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1746" w14:textId="77777777" w:rsidR="005673E2" w:rsidRPr="00314192" w:rsidRDefault="004762E5" w:rsidP="00A072F9">
      <w:pPr>
        <w:spacing w:line="480" w:lineRule="exact"/>
        <w:jc w:val="center"/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i/>
          <w:noProof/>
          <w:color w:val="E36C0A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77FAD944" wp14:editId="6D6DEC94">
            <wp:simplePos x="0" y="0"/>
            <wp:positionH relativeFrom="margin">
              <wp:align>right</wp:align>
            </wp:positionH>
            <wp:positionV relativeFrom="page">
              <wp:posOffset>396240</wp:posOffset>
            </wp:positionV>
            <wp:extent cx="1080000" cy="1177200"/>
            <wp:effectExtent l="0" t="0" r="6350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Ra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r="6470" b="2941"/>
                    <a:stretch/>
                  </pic:blipFill>
                  <pic:spPr bwMode="auto">
                    <a:xfrm>
                      <a:off x="0" y="0"/>
                      <a:ext cx="1080000" cy="117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i/>
          <w:noProof/>
          <w:color w:val="E36C0A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2D19D2BE" wp14:editId="52B688EE">
            <wp:simplePos x="0" y="0"/>
            <wp:positionH relativeFrom="margin">
              <wp:align>left</wp:align>
            </wp:positionH>
            <wp:positionV relativeFrom="page">
              <wp:posOffset>396240</wp:posOffset>
            </wp:positionV>
            <wp:extent cx="1080000" cy="1015200"/>
            <wp:effectExtent l="0" t="0" r="63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obla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3E2" w:rsidRPr="00314192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KČT STŘEDOČESKÁ OBLAST</w:t>
      </w:r>
    </w:p>
    <w:p w14:paraId="29A9B5F1" w14:textId="77777777" w:rsidR="005673E2" w:rsidRPr="00314192" w:rsidRDefault="004762E5" w:rsidP="00A072F9">
      <w:pPr>
        <w:spacing w:line="480" w:lineRule="exact"/>
        <w:jc w:val="center"/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</w:p>
    <w:p w14:paraId="6EB5AC66" w14:textId="77777777" w:rsidR="005673E2" w:rsidRDefault="005673E2" w:rsidP="00A072F9">
      <w:pPr>
        <w:spacing w:line="480" w:lineRule="exact"/>
        <w:jc w:val="center"/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14192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KČT RAKOVNÍK</w:t>
      </w:r>
    </w:p>
    <w:p w14:paraId="4AA3BAB1" w14:textId="77777777" w:rsidR="00CD1A36" w:rsidRPr="00CD1A36" w:rsidRDefault="00CD1A36" w:rsidP="002B6822">
      <w:pPr>
        <w:spacing w:line="80" w:lineRule="atLeast"/>
        <w:jc w:val="center"/>
        <w:rPr>
          <w:rFonts w:ascii="Arial Black" w:hAnsi="Arial Black"/>
          <w:b/>
          <w:i/>
          <w:color w:val="E36C0A"/>
          <w:sz w:val="10"/>
          <w:szCs w:val="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63DF909" w14:textId="6966B456" w:rsidR="00314192" w:rsidRDefault="000B25BE" w:rsidP="00A072F9">
      <w:pPr>
        <w:spacing w:line="480" w:lineRule="exact"/>
        <w:jc w:val="center"/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/>
          <w:b/>
          <w:i/>
          <w:noProof/>
        </w:rPr>
        <w:drawing>
          <wp:anchor distT="0" distB="0" distL="114300" distR="114300" simplePos="0" relativeHeight="251718656" behindDoc="0" locked="0" layoutInCell="1" allowOverlap="1" wp14:anchorId="4163C985" wp14:editId="2ACA5D15">
            <wp:simplePos x="0" y="0"/>
            <wp:positionH relativeFrom="margin">
              <wp:align>right</wp:align>
            </wp:positionH>
            <wp:positionV relativeFrom="margin">
              <wp:posOffset>1224280</wp:posOffset>
            </wp:positionV>
            <wp:extent cx="1083600" cy="1080000"/>
            <wp:effectExtent l="0" t="0" r="2540" b="635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3E2" w:rsidRPr="00314192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VÁS ZVOU</w:t>
      </w:r>
      <w:r w:rsidR="001477EC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673E2" w:rsidRPr="00314192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</w:t>
      </w:r>
      <w:r w:rsidR="00314192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SOBOTU</w:t>
      </w:r>
    </w:p>
    <w:p w14:paraId="128794DB" w14:textId="09A03DCE" w:rsidR="005673E2" w:rsidRPr="00314192" w:rsidRDefault="00F41794" w:rsidP="00A072F9">
      <w:pPr>
        <w:spacing w:line="480" w:lineRule="exact"/>
        <w:jc w:val="center"/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i/>
          <w:noProof/>
          <w:color w:val="E36C0A"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73440F18" wp14:editId="5455DF84">
            <wp:simplePos x="0" y="0"/>
            <wp:positionH relativeFrom="margin">
              <wp:align>left</wp:align>
            </wp:positionH>
            <wp:positionV relativeFrom="margin">
              <wp:posOffset>1224280</wp:posOffset>
            </wp:positionV>
            <wp:extent cx="1072800" cy="10800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4" t="5003" r="7483" b="8023"/>
                    <a:stretch/>
                  </pic:blipFill>
                  <pic:spPr bwMode="auto">
                    <a:xfrm>
                      <a:off x="0" y="0"/>
                      <a:ext cx="10728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F38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22</w:t>
      </w:r>
      <w:r w:rsidR="005673E2" w:rsidRPr="00314192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  <w:r w:rsidR="00A94C05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KVĚTNA</w:t>
      </w:r>
      <w:r w:rsidR="005673E2" w:rsidRPr="00314192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  <w:r w:rsidR="00A94C05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5673E2" w:rsidRPr="00314192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</w:p>
    <w:p w14:paraId="76664D14" w14:textId="640D32E7" w:rsidR="005673E2" w:rsidRDefault="005673E2" w:rsidP="00A072F9">
      <w:pPr>
        <w:spacing w:line="480" w:lineRule="exact"/>
        <w:jc w:val="center"/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14192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NA</w:t>
      </w:r>
    </w:p>
    <w:p w14:paraId="4DA7E8F5" w14:textId="7669F600" w:rsidR="001477EC" w:rsidRPr="00314192" w:rsidRDefault="00A94C05" w:rsidP="00A072F9">
      <w:pPr>
        <w:spacing w:line="480" w:lineRule="exact"/>
        <w:jc w:val="center"/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="001477EC">
        <w:rPr>
          <w:rFonts w:ascii="Arial Black" w:hAnsi="Arial Black"/>
          <w:b/>
          <w:i/>
          <w:color w:val="E36C0A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ROČNÍK TURISTICKÉ AKCE</w:t>
      </w:r>
    </w:p>
    <w:p w14:paraId="3DA0E009" w14:textId="77777777" w:rsidR="005673E2" w:rsidRPr="005673E2" w:rsidRDefault="005673E2" w:rsidP="005673E2">
      <w:pPr>
        <w:jc w:val="center"/>
        <w:rPr>
          <w:rFonts w:ascii="Arial" w:hAnsi="Arial"/>
          <w:b/>
          <w:i/>
          <w:color w:val="E36C0A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FBF9BB9" w14:textId="759D4A5B" w:rsidR="005673E2" w:rsidRPr="005673E2" w:rsidRDefault="005673E2" w:rsidP="001477EC">
      <w:pPr>
        <w:pBdr>
          <w:top w:val="double" w:sz="12" w:space="5" w:color="984806"/>
          <w:left w:val="double" w:sz="12" w:space="1" w:color="984806"/>
          <w:bottom w:val="double" w:sz="12" w:space="5" w:color="984806"/>
          <w:right w:val="double" w:sz="12" w:space="1" w:color="984806"/>
        </w:pBdr>
        <w:shd w:val="clear" w:color="auto" w:fill="FDE9D9"/>
        <w:jc w:val="center"/>
        <w:rPr>
          <w:rFonts w:ascii="Arial" w:hAnsi="Arial"/>
          <w:b/>
          <w:i/>
          <w:color w:val="E36C0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73E2">
        <w:rPr>
          <w:b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4C05">
        <w:rPr>
          <w:rFonts w:ascii="Arial" w:hAnsi="Arial"/>
          <w:b/>
          <w:i/>
          <w:color w:val="E36C0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JARNÍ</w:t>
      </w:r>
      <w:r w:rsidRPr="005673E2">
        <w:rPr>
          <w:rFonts w:ascii="Arial" w:hAnsi="Arial"/>
          <w:b/>
          <w:i/>
          <w:color w:val="E36C0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4C05">
        <w:rPr>
          <w:rFonts w:ascii="Arial" w:hAnsi="Arial"/>
          <w:b/>
          <w:i/>
          <w:color w:val="E36C0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SRAZ</w:t>
      </w:r>
      <w:r w:rsidRPr="005673E2">
        <w:rPr>
          <w:rFonts w:ascii="Arial" w:hAnsi="Arial"/>
          <w:b/>
          <w:i/>
          <w:color w:val="E36C0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TURISTŮ STŘEDOČESKÉ OBLASTI KČT</w:t>
      </w:r>
    </w:p>
    <w:p w14:paraId="54C5FBF8" w14:textId="77777777" w:rsidR="005673E2" w:rsidRPr="006A087E" w:rsidRDefault="005673E2" w:rsidP="005673E2">
      <w:pPr>
        <w:tabs>
          <w:tab w:val="left" w:pos="1560"/>
        </w:tabs>
        <w:rPr>
          <w:b/>
          <w:sz w:val="16"/>
        </w:rPr>
      </w:pPr>
      <w:r w:rsidRPr="006A087E">
        <w:rPr>
          <w:b/>
          <w:i/>
          <w:sz w:val="16"/>
        </w:rPr>
        <w:t xml:space="preserve"> </w:t>
      </w:r>
      <w:r w:rsidRPr="006A087E">
        <w:rPr>
          <w:b/>
          <w:i/>
          <w:sz w:val="16"/>
        </w:rPr>
        <w:tab/>
      </w:r>
      <w:r w:rsidRPr="006A087E">
        <w:rPr>
          <w:b/>
          <w:i/>
          <w:sz w:val="16"/>
        </w:rPr>
        <w:tab/>
      </w:r>
      <w:r w:rsidRPr="006A087E">
        <w:rPr>
          <w:b/>
          <w:i/>
          <w:sz w:val="16"/>
        </w:rPr>
        <w:tab/>
      </w:r>
      <w:r w:rsidRPr="006A087E">
        <w:rPr>
          <w:b/>
          <w:i/>
          <w:sz w:val="16"/>
        </w:rPr>
        <w:tab/>
      </w:r>
      <w:r w:rsidRPr="006A087E">
        <w:rPr>
          <w:b/>
          <w:i/>
          <w:sz w:val="16"/>
        </w:rPr>
        <w:tab/>
      </w:r>
      <w:r w:rsidRPr="006A087E">
        <w:rPr>
          <w:b/>
          <w:sz w:val="16"/>
        </w:rPr>
        <w:tab/>
        <w:t xml:space="preserve"> </w:t>
      </w:r>
      <w:r w:rsidRPr="006A087E">
        <w:rPr>
          <w:b/>
          <w:sz w:val="16"/>
        </w:rPr>
        <w:tab/>
      </w:r>
    </w:p>
    <w:p w14:paraId="4A604B49" w14:textId="77777777" w:rsidR="005673E2" w:rsidRPr="00CD1A36" w:rsidRDefault="005673E2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6B350276" w14:textId="77777777" w:rsidR="00CD1A36" w:rsidRPr="00311F38" w:rsidRDefault="00DE2F74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311F38">
        <w:rPr>
          <w:rFonts w:ascii="Arial" w:hAnsi="Arial"/>
          <w:b/>
          <w:i/>
        </w:rPr>
        <w:t>SETKÁNÍ</w:t>
      </w:r>
      <w:r w:rsidR="005673E2" w:rsidRPr="00311F38">
        <w:rPr>
          <w:rFonts w:ascii="Arial" w:hAnsi="Arial"/>
          <w:b/>
          <w:i/>
        </w:rPr>
        <w:t xml:space="preserve"> </w:t>
      </w:r>
      <w:r w:rsidR="007A5296" w:rsidRPr="00311F38">
        <w:rPr>
          <w:rFonts w:ascii="Arial" w:hAnsi="Arial"/>
          <w:b/>
          <w:i/>
        </w:rPr>
        <w:t>JE</w:t>
      </w:r>
      <w:r w:rsidR="005673E2" w:rsidRPr="00311F38">
        <w:rPr>
          <w:rFonts w:ascii="Arial" w:hAnsi="Arial"/>
          <w:b/>
          <w:i/>
        </w:rPr>
        <w:t xml:space="preserve"> KONCIPOVÁN</w:t>
      </w:r>
      <w:r w:rsidRPr="00311F38">
        <w:rPr>
          <w:rFonts w:ascii="Arial" w:hAnsi="Arial"/>
          <w:b/>
          <w:i/>
        </w:rPr>
        <w:t>O</w:t>
      </w:r>
      <w:r w:rsidR="005673E2" w:rsidRPr="00311F38">
        <w:rPr>
          <w:rFonts w:ascii="Arial" w:hAnsi="Arial"/>
          <w:b/>
          <w:i/>
        </w:rPr>
        <w:t xml:space="preserve"> JAKO HVĚZDICOVÝ POCHOD</w:t>
      </w:r>
      <w:r w:rsidR="000A4B29" w:rsidRPr="00311F38">
        <w:rPr>
          <w:rFonts w:ascii="Arial" w:hAnsi="Arial"/>
          <w:b/>
          <w:i/>
        </w:rPr>
        <w:t>, STARTY</w:t>
      </w:r>
      <w:r w:rsidR="005673E2" w:rsidRPr="00311F38">
        <w:rPr>
          <w:rFonts w:ascii="Arial" w:hAnsi="Arial"/>
          <w:b/>
          <w:i/>
        </w:rPr>
        <w:t xml:space="preserve"> </w:t>
      </w:r>
      <w:r w:rsidR="000A4B29" w:rsidRPr="00311F38">
        <w:rPr>
          <w:rFonts w:ascii="Arial" w:hAnsi="Arial"/>
          <w:b/>
          <w:i/>
        </w:rPr>
        <w:t>INDIVIDUÁLNÍ</w:t>
      </w:r>
    </w:p>
    <w:p w14:paraId="6BAC6BFD" w14:textId="65C9F84B" w:rsidR="005673E2" w:rsidRPr="00311F38" w:rsidRDefault="000A4B29" w:rsidP="00CA1441">
      <w:pPr>
        <w:tabs>
          <w:tab w:val="right" w:pos="1418"/>
          <w:tab w:val="right" w:pos="2552"/>
          <w:tab w:val="left" w:pos="2835"/>
        </w:tabs>
        <w:spacing w:after="240"/>
        <w:jc w:val="center"/>
        <w:rPr>
          <w:rFonts w:ascii="Arial" w:hAnsi="Arial"/>
          <w:b/>
          <w:i/>
        </w:rPr>
      </w:pPr>
      <w:r w:rsidRPr="00311F38">
        <w:rPr>
          <w:rFonts w:ascii="Arial" w:hAnsi="Arial"/>
          <w:b/>
          <w:i/>
        </w:rPr>
        <w:t xml:space="preserve">(VIZ DOPORUČENÉ TRASY), </w:t>
      </w:r>
      <w:r w:rsidR="005673E2" w:rsidRPr="00311F38">
        <w:rPr>
          <w:rFonts w:ascii="Arial" w:hAnsi="Arial"/>
          <w:b/>
          <w:i/>
        </w:rPr>
        <w:t xml:space="preserve">CÍL </w:t>
      </w:r>
      <w:r w:rsidR="00A94C05" w:rsidRPr="00311F38">
        <w:rPr>
          <w:rFonts w:ascii="Arial" w:hAnsi="Arial"/>
          <w:b/>
          <w:i/>
        </w:rPr>
        <w:t>ROZHLEDNA NA SENECKÉ HOŘE U PA</w:t>
      </w:r>
      <w:r w:rsidR="0003279F">
        <w:rPr>
          <w:rFonts w:ascii="Arial" w:hAnsi="Arial"/>
          <w:b/>
          <w:i/>
        </w:rPr>
        <w:t>V</w:t>
      </w:r>
      <w:r w:rsidR="00A94C05" w:rsidRPr="00311F38">
        <w:rPr>
          <w:rFonts w:ascii="Arial" w:hAnsi="Arial"/>
          <w:b/>
          <w:i/>
        </w:rPr>
        <w:t>LÍKOVA</w:t>
      </w:r>
    </w:p>
    <w:p w14:paraId="50B7C451" w14:textId="34E89F51" w:rsidR="007A5296" w:rsidRPr="00311F38" w:rsidRDefault="007A5296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311F38">
        <w:rPr>
          <w:rFonts w:ascii="Arial" w:hAnsi="Arial"/>
          <w:b/>
          <w:i/>
        </w:rPr>
        <w:t>SETKÁNÍ JE SOUČÁSTÍ TURISTICK</w:t>
      </w:r>
      <w:r w:rsidR="00A94C05" w:rsidRPr="00311F38">
        <w:rPr>
          <w:rFonts w:ascii="Arial" w:hAnsi="Arial"/>
          <w:b/>
          <w:i/>
        </w:rPr>
        <w:t>ÉHO</w:t>
      </w:r>
      <w:r w:rsidRPr="00311F38">
        <w:rPr>
          <w:rFonts w:ascii="Arial" w:hAnsi="Arial"/>
          <w:b/>
          <w:i/>
        </w:rPr>
        <w:t xml:space="preserve"> SERIÁL</w:t>
      </w:r>
      <w:r w:rsidR="00A94C05" w:rsidRPr="00311F38">
        <w:rPr>
          <w:rFonts w:ascii="Arial" w:hAnsi="Arial"/>
          <w:b/>
          <w:i/>
        </w:rPr>
        <w:t>U</w:t>
      </w:r>
    </w:p>
    <w:p w14:paraId="71A74482" w14:textId="349E079C" w:rsidR="007A5296" w:rsidRPr="00F41794" w:rsidRDefault="003D5E66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  <w:r w:rsidRPr="00F41794">
        <w:rPr>
          <w:rFonts w:ascii="Arial Black" w:hAnsi="Arial Black"/>
          <w:b/>
          <w:i/>
          <w:color w:val="FF0000"/>
          <w:sz w:val="28"/>
          <w:szCs w:val="28"/>
        </w:rPr>
        <w:t>STŘEDOČESKÁ DESÍTKA</w:t>
      </w:r>
      <w:r w:rsidR="00311F38" w:rsidRPr="00F41794">
        <w:rPr>
          <w:rFonts w:ascii="Arial Black" w:hAnsi="Arial Black"/>
          <w:b/>
          <w:i/>
          <w:color w:val="FF0000"/>
          <w:sz w:val="28"/>
          <w:szCs w:val="28"/>
        </w:rPr>
        <w:t xml:space="preserve"> 2021</w:t>
      </w:r>
    </w:p>
    <w:p w14:paraId="38FC2E15" w14:textId="77777777" w:rsidR="000A4B29" w:rsidRPr="00311F38" w:rsidRDefault="000A4B29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  <w:highlight w:val="yellow"/>
        </w:rPr>
      </w:pPr>
    </w:p>
    <w:p w14:paraId="3D80A309" w14:textId="77777777" w:rsidR="00DE2F74" w:rsidRPr="00311F38" w:rsidRDefault="002B6822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</w:rPr>
      </w:pPr>
      <w:r w:rsidRPr="00311F38">
        <w:rPr>
          <w:rFonts w:ascii="Arial Black" w:hAnsi="Arial Black"/>
          <w:b/>
          <w:i/>
          <w:color w:val="0070C0"/>
        </w:rPr>
        <w:t xml:space="preserve">ČAS A </w:t>
      </w:r>
      <w:r w:rsidR="005673E2" w:rsidRPr="00311F38">
        <w:rPr>
          <w:rFonts w:ascii="Arial Black" w:hAnsi="Arial Black"/>
          <w:b/>
          <w:i/>
          <w:color w:val="0070C0"/>
        </w:rPr>
        <w:t xml:space="preserve">MÍSTO </w:t>
      </w:r>
      <w:r w:rsidR="00DE2F74" w:rsidRPr="00311F38">
        <w:rPr>
          <w:rFonts w:ascii="Arial Black" w:hAnsi="Arial Black"/>
          <w:b/>
          <w:i/>
          <w:color w:val="0070C0"/>
        </w:rPr>
        <w:t>SETKÁNÍ</w:t>
      </w:r>
    </w:p>
    <w:p w14:paraId="618AA075" w14:textId="77777777" w:rsidR="00B62650" w:rsidRDefault="00311F38" w:rsidP="002B6822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311F38">
        <w:rPr>
          <w:rFonts w:ascii="Arial" w:hAnsi="Arial"/>
          <w:b/>
          <w:i/>
        </w:rPr>
        <w:t>9</w:t>
      </w:r>
      <w:r w:rsidR="002B6822" w:rsidRPr="00311F38">
        <w:rPr>
          <w:rFonts w:ascii="Arial" w:hAnsi="Arial"/>
          <w:b/>
          <w:i/>
        </w:rPr>
        <w:t>:</w:t>
      </w:r>
      <w:r w:rsidRPr="00311F38">
        <w:rPr>
          <w:rFonts w:ascii="Arial" w:hAnsi="Arial"/>
          <w:b/>
          <w:i/>
        </w:rPr>
        <w:t>00</w:t>
      </w:r>
      <w:r w:rsidR="002B6822" w:rsidRPr="00311F38">
        <w:rPr>
          <w:rFonts w:ascii="Arial" w:hAnsi="Arial"/>
          <w:b/>
          <w:i/>
        </w:rPr>
        <w:t xml:space="preserve"> – 1</w:t>
      </w:r>
      <w:r w:rsidRPr="00311F38">
        <w:rPr>
          <w:rFonts w:ascii="Arial" w:hAnsi="Arial"/>
          <w:b/>
          <w:i/>
        </w:rPr>
        <w:t>5</w:t>
      </w:r>
      <w:r w:rsidR="002B6822" w:rsidRPr="00311F38">
        <w:rPr>
          <w:rFonts w:ascii="Arial" w:hAnsi="Arial"/>
          <w:b/>
          <w:i/>
        </w:rPr>
        <w:t xml:space="preserve">:00 HODIN </w:t>
      </w:r>
      <w:r w:rsidRPr="00311F38">
        <w:rPr>
          <w:rFonts w:ascii="Arial" w:hAnsi="Arial"/>
          <w:b/>
          <w:i/>
        </w:rPr>
        <w:t>PAVLÍKOV, ROZHLEDNA NA SENECKÉ HOŘE</w:t>
      </w:r>
    </w:p>
    <w:p w14:paraId="0AFB6E15" w14:textId="119A6E95" w:rsidR="005673E2" w:rsidRDefault="001E642F" w:rsidP="002B6822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311F38">
        <w:rPr>
          <w:rFonts w:ascii="Arial" w:hAnsi="Arial"/>
          <w:b/>
          <w:i/>
        </w:rPr>
        <w:t>(</w:t>
      </w:r>
      <w:r w:rsidR="002B6822" w:rsidRPr="00311F38">
        <w:rPr>
          <w:rFonts w:ascii="Arial" w:hAnsi="Arial"/>
          <w:b/>
          <w:i/>
        </w:rPr>
        <w:t>na žluté značce</w:t>
      </w:r>
      <w:r w:rsidR="00B62650">
        <w:rPr>
          <w:rFonts w:ascii="Arial" w:hAnsi="Arial"/>
          <w:b/>
          <w:i/>
        </w:rPr>
        <w:t>; 50.</w:t>
      </w:r>
      <w:r w:rsidR="00035AF5">
        <w:rPr>
          <w:rFonts w:ascii="Arial" w:hAnsi="Arial"/>
          <w:b/>
          <w:i/>
        </w:rPr>
        <w:t>0594950 N</w:t>
      </w:r>
      <w:r w:rsidR="00B62650">
        <w:rPr>
          <w:rFonts w:ascii="Arial" w:hAnsi="Arial"/>
          <w:b/>
          <w:i/>
        </w:rPr>
        <w:t>, 13.7253303</w:t>
      </w:r>
      <w:r w:rsidR="00035AF5">
        <w:rPr>
          <w:rFonts w:ascii="Arial" w:hAnsi="Arial"/>
          <w:b/>
          <w:i/>
        </w:rPr>
        <w:t xml:space="preserve"> </w:t>
      </w:r>
      <w:r w:rsidR="00B62650">
        <w:rPr>
          <w:rFonts w:ascii="Arial" w:hAnsi="Arial"/>
          <w:b/>
          <w:i/>
        </w:rPr>
        <w:t xml:space="preserve">E </w:t>
      </w:r>
      <w:r w:rsidRPr="00311F38">
        <w:rPr>
          <w:rFonts w:ascii="Arial" w:hAnsi="Arial"/>
          <w:b/>
          <w:i/>
        </w:rPr>
        <w:t>)</w:t>
      </w:r>
    </w:p>
    <w:p w14:paraId="6ABADEFD" w14:textId="77777777" w:rsidR="002B6822" w:rsidRPr="00311F38" w:rsidRDefault="002B6822" w:rsidP="002B6822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4F75EC8D" w14:textId="77777777" w:rsidR="000C2C15" w:rsidRPr="00325669" w:rsidRDefault="000C2C15" w:rsidP="000C2C15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325669">
        <w:rPr>
          <w:rFonts w:ascii="Arial Black" w:hAnsi="Arial Black"/>
          <w:b/>
          <w:i/>
          <w:color w:val="0070C0"/>
        </w:rPr>
        <w:t>STARTOVNÉ</w:t>
      </w:r>
    </w:p>
    <w:p w14:paraId="1A1D816B" w14:textId="0719EA3D" w:rsidR="000C2C15" w:rsidRPr="00325669" w:rsidRDefault="000C2C15" w:rsidP="000C2C1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325669">
        <w:rPr>
          <w:rFonts w:ascii="Arial" w:hAnsi="Arial"/>
          <w:b/>
          <w:i/>
        </w:rPr>
        <w:t xml:space="preserve">DOSPĚLÍ 50,- Kč / MLÁDEŽ (do </w:t>
      </w:r>
      <w:proofErr w:type="gramStart"/>
      <w:r w:rsidRPr="00325669">
        <w:rPr>
          <w:rFonts w:ascii="Arial" w:hAnsi="Arial"/>
          <w:b/>
          <w:i/>
        </w:rPr>
        <w:t>15ti</w:t>
      </w:r>
      <w:proofErr w:type="gramEnd"/>
      <w:r w:rsidRPr="00325669">
        <w:rPr>
          <w:rFonts w:ascii="Arial" w:hAnsi="Arial"/>
          <w:b/>
          <w:i/>
        </w:rPr>
        <w:t xml:space="preserve"> let) 30,- Kč</w:t>
      </w:r>
    </w:p>
    <w:p w14:paraId="083BD1FF" w14:textId="77777777" w:rsidR="00325669" w:rsidRPr="00325669" w:rsidRDefault="00325669" w:rsidP="000C2C1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61A66B3F" w14:textId="77777777" w:rsidR="00325669" w:rsidRPr="00325669" w:rsidRDefault="000C2C15" w:rsidP="000C2C15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325669">
        <w:rPr>
          <w:rFonts w:ascii="Arial Black" w:hAnsi="Arial Black"/>
          <w:b/>
          <w:i/>
          <w:color w:val="0070C0"/>
        </w:rPr>
        <w:t>STARTOVNÉ ČLENOVÉ KČT</w:t>
      </w:r>
    </w:p>
    <w:p w14:paraId="78FA9AEB" w14:textId="79F3E113" w:rsidR="000C2C15" w:rsidRPr="00325669" w:rsidRDefault="000C2C15" w:rsidP="000C2C1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325669">
        <w:rPr>
          <w:rFonts w:ascii="Arial" w:hAnsi="Arial"/>
          <w:b/>
          <w:i/>
        </w:rPr>
        <w:t xml:space="preserve">DOSPĚLÍ 40,- Kč / MLÁDEŽ (do </w:t>
      </w:r>
      <w:proofErr w:type="gramStart"/>
      <w:r w:rsidRPr="00325669">
        <w:rPr>
          <w:rFonts w:ascii="Arial" w:hAnsi="Arial"/>
          <w:b/>
          <w:i/>
        </w:rPr>
        <w:t>15ti</w:t>
      </w:r>
      <w:proofErr w:type="gramEnd"/>
      <w:r w:rsidRPr="00325669">
        <w:rPr>
          <w:rFonts w:ascii="Arial" w:hAnsi="Arial"/>
          <w:b/>
          <w:i/>
        </w:rPr>
        <w:t xml:space="preserve"> let) 20,- Kč</w:t>
      </w:r>
    </w:p>
    <w:p w14:paraId="1C0E9402" w14:textId="77777777" w:rsidR="00325669" w:rsidRPr="00325669" w:rsidRDefault="00325669" w:rsidP="000C2C1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  <w:highlight w:val="yellow"/>
        </w:rPr>
      </w:pPr>
    </w:p>
    <w:p w14:paraId="5C819118" w14:textId="6624CAE5" w:rsidR="00325669" w:rsidRDefault="00325669" w:rsidP="000C2C1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startovné zahrnuje odznak srazu – </w:t>
      </w:r>
      <w:r w:rsidR="000C2C15" w:rsidRPr="00DD73B8">
        <w:rPr>
          <w:rFonts w:ascii="Arial" w:hAnsi="Arial"/>
          <w:b/>
          <w:i/>
        </w:rPr>
        <w:t xml:space="preserve">buton, </w:t>
      </w:r>
      <w:r>
        <w:rPr>
          <w:rFonts w:ascii="Arial" w:hAnsi="Arial"/>
          <w:b/>
          <w:i/>
        </w:rPr>
        <w:t>batůžek, sušenku, diplom</w:t>
      </w:r>
      <w:r w:rsidR="000C2C15" w:rsidRPr="00DD73B8">
        <w:rPr>
          <w:rFonts w:ascii="Arial" w:hAnsi="Arial"/>
          <w:b/>
          <w:i/>
        </w:rPr>
        <w:t>,</w:t>
      </w:r>
    </w:p>
    <w:p w14:paraId="41161A4A" w14:textId="2C88AA8E" w:rsidR="000C2C15" w:rsidRDefault="00325669" w:rsidP="000C2C1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razítka středočeské desítky 2021,  IV</w:t>
      </w:r>
      <w:r w:rsidR="000C2C15" w:rsidRPr="00DD73B8">
        <w:rPr>
          <w:rFonts w:ascii="Arial" w:hAnsi="Arial"/>
          <w:b/>
          <w:i/>
        </w:rPr>
        <w:t xml:space="preserve">V, </w:t>
      </w:r>
      <w:r>
        <w:rPr>
          <w:rFonts w:ascii="Arial" w:hAnsi="Arial"/>
          <w:b/>
          <w:i/>
        </w:rPr>
        <w:t>dvoustovky</w:t>
      </w:r>
    </w:p>
    <w:p w14:paraId="50803677" w14:textId="77777777" w:rsidR="000C2C15" w:rsidRPr="000C2C15" w:rsidRDefault="000C2C15" w:rsidP="000C2C1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1E097511" w14:textId="332E1492" w:rsidR="002B6822" w:rsidRPr="00311F38" w:rsidRDefault="00B62650" w:rsidP="002B682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  <w:color w:val="0070C0"/>
        </w:rPr>
        <w:t>DOPORUČENÉ TRASY</w:t>
      </w:r>
    </w:p>
    <w:p w14:paraId="57A59CBA" w14:textId="63F8EE53" w:rsidR="00B62650" w:rsidRDefault="00B62650" w:rsidP="00E93BE4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9 km: Rakovník – Pavlíkov – rozhledna – Pavlíkov</w:t>
      </w:r>
    </w:p>
    <w:p w14:paraId="6905E13D" w14:textId="51341122" w:rsidR="00B62650" w:rsidRDefault="00B62650" w:rsidP="00E93BE4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11 km: Rakovník – Lubná – </w:t>
      </w:r>
      <w:proofErr w:type="spellStart"/>
      <w:r>
        <w:rPr>
          <w:rFonts w:ascii="Arial" w:hAnsi="Arial"/>
          <w:b/>
          <w:i/>
        </w:rPr>
        <w:t>rozc</w:t>
      </w:r>
      <w:proofErr w:type="spellEnd"/>
      <w:r>
        <w:rPr>
          <w:rFonts w:ascii="Arial" w:hAnsi="Arial"/>
          <w:b/>
          <w:i/>
        </w:rPr>
        <w:t>. Senecká hora – Senec – rozhledna – Pavlíkov</w:t>
      </w:r>
    </w:p>
    <w:p w14:paraId="1CB70B6C" w14:textId="72F222C5" w:rsidR="00B62650" w:rsidRDefault="00B62650" w:rsidP="00E93BE4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18 km: Rakovník – Lubná – </w:t>
      </w:r>
      <w:proofErr w:type="spellStart"/>
      <w:r>
        <w:rPr>
          <w:rFonts w:ascii="Arial" w:hAnsi="Arial"/>
          <w:b/>
          <w:i/>
        </w:rPr>
        <w:t>rozc</w:t>
      </w:r>
      <w:proofErr w:type="spellEnd"/>
      <w:r>
        <w:rPr>
          <w:rFonts w:ascii="Arial" w:hAnsi="Arial"/>
          <w:b/>
          <w:i/>
        </w:rPr>
        <w:t>. Senecká hora – Senec – rozhledna – Pavlíkov – Rakovník</w:t>
      </w:r>
    </w:p>
    <w:p w14:paraId="4E2CD3EE" w14:textId="25B634AB" w:rsidR="00056D7D" w:rsidRDefault="00056D7D" w:rsidP="00E93BE4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25 km:</w:t>
      </w:r>
      <w:r w:rsidRPr="00056D7D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Rakovník – Lubná – </w:t>
      </w:r>
      <w:proofErr w:type="spellStart"/>
      <w:r>
        <w:rPr>
          <w:rFonts w:ascii="Arial" w:hAnsi="Arial"/>
          <w:b/>
          <w:i/>
        </w:rPr>
        <w:t>rozc</w:t>
      </w:r>
      <w:proofErr w:type="spellEnd"/>
      <w:r>
        <w:rPr>
          <w:rFonts w:ascii="Arial" w:hAnsi="Arial"/>
          <w:b/>
          <w:i/>
        </w:rPr>
        <w:t xml:space="preserve">. Senecká hora – Senec – rozhledna – Pavlíkov – Lašovice – Lašovice </w:t>
      </w:r>
      <w:proofErr w:type="spellStart"/>
      <w:r>
        <w:rPr>
          <w:rFonts w:ascii="Arial" w:hAnsi="Arial"/>
          <w:b/>
          <w:i/>
        </w:rPr>
        <w:t>žst</w:t>
      </w:r>
      <w:proofErr w:type="spellEnd"/>
      <w:r>
        <w:rPr>
          <w:rFonts w:ascii="Arial" w:hAnsi="Arial"/>
          <w:b/>
          <w:i/>
        </w:rPr>
        <w:t>. – Rakovník</w:t>
      </w:r>
    </w:p>
    <w:p w14:paraId="5A0F3D11" w14:textId="15A690D1" w:rsidR="00056D7D" w:rsidRPr="00056D7D" w:rsidRDefault="00056D7D" w:rsidP="00E93BE4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6BC6B863" w14:textId="70430E07" w:rsidR="00056D7D" w:rsidRPr="00311F38" w:rsidRDefault="00056D7D" w:rsidP="00056D7D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  <w:color w:val="0070C0"/>
        </w:rPr>
        <w:t>DOPRAVA PAVLÍKOV - RAKOVNÍK</w:t>
      </w:r>
    </w:p>
    <w:p w14:paraId="320E5B06" w14:textId="4CB4992D" w:rsidR="00056D7D" w:rsidRDefault="0074446A" w:rsidP="00056D7D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 autobusové zastávky Pavlíkov pošta je zajištěna doprava do Rakovníka s odjezdy ve 13:30;  14:00; 14:30 hodin. Jízdné 10,- Kč, jízdenky se kupují v </w:t>
      </w:r>
      <w:r w:rsidR="00035AF5">
        <w:rPr>
          <w:rFonts w:ascii="Arial" w:hAnsi="Arial"/>
          <w:b/>
          <w:i/>
        </w:rPr>
        <w:t>místě</w:t>
      </w:r>
      <w:r>
        <w:rPr>
          <w:rFonts w:ascii="Arial" w:hAnsi="Arial"/>
          <w:b/>
          <w:i/>
        </w:rPr>
        <w:t xml:space="preserve"> srazu u rozhledny.</w:t>
      </w:r>
    </w:p>
    <w:p w14:paraId="24707574" w14:textId="33610B4E" w:rsidR="0074446A" w:rsidRDefault="0074446A" w:rsidP="00056D7D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2CFB7A7E" w14:textId="6EDB831C" w:rsidR="0074446A" w:rsidRDefault="0074446A" w:rsidP="00056D7D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7641C600" w14:textId="77777777" w:rsidR="0074446A" w:rsidRPr="0074446A" w:rsidRDefault="0074446A" w:rsidP="00056D7D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6B1B8619" w14:textId="77777777" w:rsidR="0074446A" w:rsidRPr="00F317FD" w:rsidRDefault="0074446A" w:rsidP="0074446A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DD73B8">
        <w:rPr>
          <w:rFonts w:ascii="Arial" w:hAnsi="Arial"/>
          <w:b/>
          <w:i/>
        </w:rPr>
        <w:t>SETKÁNÍ JE POŘÁDÁNO ZA FINANČNÍ SPOLUÚČASTI</w:t>
      </w:r>
    </w:p>
    <w:p w14:paraId="19F45C94" w14:textId="77777777" w:rsidR="0074446A" w:rsidRPr="00F317FD" w:rsidRDefault="0074446A" w:rsidP="0074446A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F317FD">
        <w:rPr>
          <w:rFonts w:ascii="Arial" w:hAnsi="Arial"/>
          <w:b/>
          <w:i/>
        </w:rPr>
        <w:t>KRAJSKÉHO ÚŘADU STŘEDOČESKÉHO KRAJE</w:t>
      </w:r>
    </w:p>
    <w:p w14:paraId="21B03849" w14:textId="7FD6513E" w:rsidR="00B62650" w:rsidRDefault="0074446A" w:rsidP="0074446A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highlight w:val="yellow"/>
        </w:rPr>
      </w:pPr>
      <w:r w:rsidRPr="00F317FD">
        <w:rPr>
          <w:rFonts w:ascii="Arial" w:hAnsi="Arial"/>
          <w:b/>
          <w:i/>
        </w:rPr>
        <w:t>A MĚSTA RAKOVNÍKA</w:t>
      </w:r>
    </w:p>
    <w:p w14:paraId="4C35FA36" w14:textId="7EB4D456" w:rsidR="00B62650" w:rsidRDefault="00B62650" w:rsidP="00E93BE4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highlight w:val="yellow"/>
        </w:rPr>
      </w:pPr>
    </w:p>
    <w:p w14:paraId="4267E8AB" w14:textId="2D2F820E" w:rsidR="00B62650" w:rsidRDefault="0074446A" w:rsidP="00E93BE4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highlight w:val="yellow"/>
        </w:rPr>
      </w:pPr>
      <w:r w:rsidRPr="00F317FD">
        <w:rPr>
          <w:rFonts w:ascii="Arial" w:hAnsi="Arial"/>
          <w:b/>
          <w:i/>
          <w:noProof/>
        </w:rPr>
        <w:drawing>
          <wp:anchor distT="0" distB="0" distL="114300" distR="114300" simplePos="0" relativeHeight="251696128" behindDoc="0" locked="0" layoutInCell="1" allowOverlap="1" wp14:anchorId="128E0293" wp14:editId="129D30A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04184" cy="400929"/>
            <wp:effectExtent l="0" t="0" r="5715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Stč_kraje_malé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84" cy="40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73D7A" w14:textId="4AC61C11" w:rsidR="00B62650" w:rsidRPr="00311F38" w:rsidRDefault="00B62650" w:rsidP="00E93BE4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highlight w:val="yellow"/>
        </w:rPr>
      </w:pPr>
    </w:p>
    <w:p w14:paraId="1013CA1E" w14:textId="77777777" w:rsidR="002B6822" w:rsidRPr="00311F38" w:rsidRDefault="002B6822" w:rsidP="002B6822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  <w:highlight w:val="yellow"/>
        </w:rPr>
      </w:pPr>
    </w:p>
    <w:p w14:paraId="41D217B1" w14:textId="545EB348" w:rsidR="000C2C15" w:rsidRPr="000C2C15" w:rsidRDefault="000B25BE" w:rsidP="000C2C1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  <w:highlight w:val="yellow"/>
        </w:rPr>
      </w:pPr>
      <w:r>
        <w:rPr>
          <w:rFonts w:ascii="Arial" w:hAnsi="Arial"/>
          <w:b/>
          <w:i/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162E16B9" wp14:editId="127844F8">
            <wp:simplePos x="0" y="0"/>
            <wp:positionH relativeFrom="column">
              <wp:posOffset>1429385</wp:posOffset>
            </wp:positionH>
            <wp:positionV relativeFrom="paragraph">
              <wp:posOffset>0</wp:posOffset>
            </wp:positionV>
            <wp:extent cx="1083600" cy="1080000"/>
            <wp:effectExtent l="0" t="0" r="2540" b="635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i/>
          <w:noProof/>
          <w:color w:val="E36C0A"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5106EC1B" wp14:editId="2AFA9578">
            <wp:simplePos x="0" y="0"/>
            <wp:positionH relativeFrom="margin">
              <wp:posOffset>2862580</wp:posOffset>
            </wp:positionH>
            <wp:positionV relativeFrom="margin">
              <wp:posOffset>0</wp:posOffset>
            </wp:positionV>
            <wp:extent cx="1072800" cy="1080000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4" t="5003" r="7483" b="8023"/>
                    <a:stretch/>
                  </pic:blipFill>
                  <pic:spPr bwMode="auto">
                    <a:xfrm>
                      <a:off x="0" y="0"/>
                      <a:ext cx="10728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F38">
        <w:rPr>
          <w:rFonts w:ascii="Arial Black" w:hAnsi="Arial Black"/>
          <w:b/>
          <w:i/>
          <w:noProof/>
          <w:color w:val="E36C0A"/>
          <w:sz w:val="40"/>
          <w:szCs w:val="40"/>
          <w:highlight w:val="yello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3600" behindDoc="0" locked="0" layoutInCell="1" allowOverlap="1" wp14:anchorId="24D13F68" wp14:editId="6A44D8FC">
            <wp:simplePos x="0" y="0"/>
            <wp:positionH relativeFrom="margin">
              <wp:posOffset>4291965</wp:posOffset>
            </wp:positionH>
            <wp:positionV relativeFrom="margin">
              <wp:posOffset>0</wp:posOffset>
            </wp:positionV>
            <wp:extent cx="1011600" cy="1008000"/>
            <wp:effectExtent l="0" t="0" r="0" b="190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VV_barv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B6E" w:rsidRPr="00311F38">
        <w:rPr>
          <w:rFonts w:ascii="Arial Black" w:hAnsi="Arial Black"/>
          <w:b/>
          <w:i/>
          <w:noProof/>
          <w:color w:val="E36C0A"/>
          <w:sz w:val="48"/>
          <w:szCs w:val="48"/>
          <w:highlight w:val="yellow"/>
        </w:rPr>
        <w:drawing>
          <wp:anchor distT="0" distB="0" distL="114300" distR="114300" simplePos="0" relativeHeight="251669504" behindDoc="0" locked="0" layoutInCell="1" allowOverlap="1" wp14:anchorId="34715307" wp14:editId="29C8ABEC">
            <wp:simplePos x="0" y="0"/>
            <wp:positionH relativeFrom="margin">
              <wp:posOffset>5724525</wp:posOffset>
            </wp:positionH>
            <wp:positionV relativeFrom="margin">
              <wp:posOffset>0</wp:posOffset>
            </wp:positionV>
            <wp:extent cx="925200" cy="1008000"/>
            <wp:effectExtent l="0" t="0" r="8255" b="190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Ra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r="6470" b="2941"/>
                    <a:stretch/>
                  </pic:blipFill>
                  <pic:spPr bwMode="auto">
                    <a:xfrm>
                      <a:off x="0" y="0"/>
                      <a:ext cx="925200" cy="10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B55EB" w14:textId="4CC862BF" w:rsidR="00637587" w:rsidRPr="00311F38" w:rsidRDefault="00637587" w:rsidP="00637587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highlight w:val="yellow"/>
        </w:rPr>
      </w:pPr>
    </w:p>
    <w:p w14:paraId="0D0BD18B" w14:textId="6809C16B" w:rsidR="00637587" w:rsidRPr="00311F38" w:rsidRDefault="002B6822" w:rsidP="00637587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  <w:highlight w:val="yellow"/>
        </w:rPr>
      </w:pPr>
      <w:r w:rsidRPr="00311F38">
        <w:rPr>
          <w:rFonts w:ascii="Arial" w:hAnsi="Arial"/>
          <w:b/>
          <w:i/>
          <w:sz w:val="10"/>
          <w:szCs w:val="10"/>
          <w:highlight w:val="yellow"/>
        </w:rPr>
        <w:t xml:space="preserve"> </w:t>
      </w:r>
    </w:p>
    <w:p w14:paraId="5A653EF1" w14:textId="78218688" w:rsidR="002B6822" w:rsidRPr="00311F38" w:rsidRDefault="002B6822" w:rsidP="002B6822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  <w:highlight w:val="yellow"/>
        </w:rPr>
      </w:pPr>
    </w:p>
    <w:p w14:paraId="3FD4E5DD" w14:textId="49AC2837" w:rsidR="002B6822" w:rsidRPr="00DD73B8" w:rsidRDefault="002B6822" w:rsidP="002B6822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2FDE4122" w14:textId="48F118EF" w:rsidR="000809D4" w:rsidRPr="00DD73B8" w:rsidRDefault="000809D4" w:rsidP="000809D4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65A3F4AE" w14:textId="79E5E33E" w:rsidR="002138A4" w:rsidRDefault="005673E2" w:rsidP="007A5296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DD73B8">
        <w:rPr>
          <w:rFonts w:ascii="Arial" w:hAnsi="Arial"/>
          <w:b/>
          <w:i/>
        </w:rPr>
        <w:t xml:space="preserve"> </w:t>
      </w:r>
    </w:p>
    <w:p w14:paraId="278F6B3F" w14:textId="061A6738" w:rsidR="002138A4" w:rsidRDefault="002138A4" w:rsidP="007A5296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</w:p>
    <w:p w14:paraId="6B0565D2" w14:textId="6E0663C6" w:rsidR="002138A4" w:rsidRDefault="002138A4" w:rsidP="007A5296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</w:p>
    <w:p w14:paraId="062E88B0" w14:textId="77777777" w:rsidR="00CE4B6E" w:rsidRDefault="00CE4B6E" w:rsidP="007A5296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</w:p>
    <w:p w14:paraId="4DDF526B" w14:textId="77777777" w:rsidR="00546411" w:rsidRPr="00546411" w:rsidRDefault="00546411" w:rsidP="00B62650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FF0000"/>
          <w:sz w:val="10"/>
          <w:szCs w:val="10"/>
        </w:rPr>
      </w:pPr>
    </w:p>
    <w:p w14:paraId="0B1E0592" w14:textId="71B740C3" w:rsidR="00B62650" w:rsidRPr="001303D6" w:rsidRDefault="00B62650" w:rsidP="00B62650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1303D6">
        <w:rPr>
          <w:rFonts w:ascii="Arial Black" w:hAnsi="Arial Black"/>
          <w:b/>
          <w:i/>
          <w:color w:val="0070C0"/>
        </w:rPr>
        <w:t>V MÍSTĚ SRAZU BUDE MOŽNÉ VYŘÍDIT CÍL INDIVIDUÁLNĚ KONANÝCH POCHODŮ LOŇSKÉHO ROČNÍKU STŘEDOČESKÉ DESÍTKY</w:t>
      </w:r>
    </w:p>
    <w:p w14:paraId="19C8679E" w14:textId="77777777" w:rsidR="00B62650" w:rsidRPr="000C2C15" w:rsidRDefault="00B62650" w:rsidP="00B62650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  <w:highlight w:val="yellow"/>
        </w:rPr>
      </w:pPr>
    </w:p>
    <w:p w14:paraId="383BC701" w14:textId="77777777" w:rsidR="00B62650" w:rsidRPr="001303D6" w:rsidRDefault="00B62650" w:rsidP="00B62650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color w:val="FF0000"/>
        </w:rPr>
      </w:pPr>
      <w:r w:rsidRPr="00CE4B6E">
        <w:rPr>
          <w:rFonts w:ascii="Arial" w:hAnsi="Arial"/>
          <w:b/>
          <w:i/>
        </w:rPr>
        <w:t xml:space="preserve"> </w:t>
      </w:r>
      <w:r w:rsidRPr="001303D6">
        <w:rPr>
          <w:rFonts w:ascii="Arial" w:hAnsi="Arial"/>
          <w:b/>
          <w:i/>
          <w:color w:val="FF0000"/>
        </w:rPr>
        <w:t>PODZIMNÍ SETKÁNÍ TURISTŮ STŘEDOČESKÉ OBLASTI (KUTNÁ HORA)</w:t>
      </w:r>
    </w:p>
    <w:p w14:paraId="684E4A73" w14:textId="77777777" w:rsidR="00B62650" w:rsidRPr="00CE4B6E" w:rsidRDefault="00B62650" w:rsidP="00B62650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1303D6">
        <w:rPr>
          <w:rFonts w:ascii="Arial" w:hAnsi="Arial"/>
          <w:b/>
          <w:i/>
          <w:color w:val="FF0000"/>
        </w:rPr>
        <w:t>NA CESTĚ K PORÁŽCE – PO STOPÁCH BITVY NA BÍLÉ HOŘE ROKU 1620</w:t>
      </w:r>
    </w:p>
    <w:p w14:paraId="1E8B1CDC" w14:textId="77777777" w:rsidR="00B62650" w:rsidRPr="00F41794" w:rsidRDefault="00B62650" w:rsidP="00B62650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F41794">
        <w:rPr>
          <w:rFonts w:ascii="Arial" w:hAnsi="Arial"/>
          <w:b/>
          <w:i/>
        </w:rPr>
        <w:t>po prokázání jejich absolvování bude možné doplatit startovné obou pochodů, k dispozici budou diplomy, turistické vizitky (ty jsou v ceně startovného) a razítka obou pochodů do loňského pasu Středočeské desítky</w:t>
      </w:r>
    </w:p>
    <w:p w14:paraId="59DED9CB" w14:textId="77777777" w:rsidR="00B62650" w:rsidRPr="00F41794" w:rsidRDefault="00B62650" w:rsidP="00B62650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55563196" w14:textId="77777777" w:rsidR="00B62650" w:rsidRPr="001303D6" w:rsidRDefault="00B62650" w:rsidP="00B62650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1303D6">
        <w:rPr>
          <w:rFonts w:ascii="Arial Black" w:hAnsi="Arial Black"/>
          <w:b/>
          <w:i/>
          <w:color w:val="0070C0"/>
        </w:rPr>
        <w:t>LOSOVÁNÍ STŘEDOČESKÉ DESÍTKY 2020</w:t>
      </w:r>
    </w:p>
    <w:p w14:paraId="66B93675" w14:textId="0C2A4983" w:rsidR="00B62650" w:rsidRDefault="00B62650" w:rsidP="00B62650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F41794">
        <w:rPr>
          <w:rFonts w:ascii="Arial" w:hAnsi="Arial"/>
          <w:b/>
          <w:i/>
        </w:rPr>
        <w:t>v cíli pochodu si nechte odstřihnout kupony z loňských pasů Středočeské desítky</w:t>
      </w:r>
      <w:r w:rsidR="00035AF5">
        <w:rPr>
          <w:rFonts w:ascii="Arial" w:hAnsi="Arial"/>
          <w:b/>
          <w:i/>
        </w:rPr>
        <w:t xml:space="preserve"> (v případě neúčasti nám pasy zašlete na adresu: Jiří Laibl, Blahoslavova 1505, 269 01 Rakovník)</w:t>
      </w:r>
      <w:r w:rsidRPr="00F41794">
        <w:rPr>
          <w:rFonts w:ascii="Arial" w:hAnsi="Arial"/>
          <w:b/>
          <w:i/>
        </w:rPr>
        <w:t xml:space="preserve">, přidáme je k těm, co jsme již obdrželi, a za přítomnosti zástupců obce </w:t>
      </w:r>
      <w:r w:rsidR="00035AF5">
        <w:rPr>
          <w:rFonts w:ascii="Arial" w:hAnsi="Arial"/>
          <w:b/>
          <w:i/>
        </w:rPr>
        <w:t xml:space="preserve">Pavlíkov </w:t>
      </w:r>
      <w:r w:rsidRPr="00F41794">
        <w:rPr>
          <w:rFonts w:ascii="Arial" w:hAnsi="Arial"/>
          <w:b/>
          <w:i/>
        </w:rPr>
        <w:t xml:space="preserve">a turistů </w:t>
      </w:r>
      <w:r w:rsidR="00035AF5">
        <w:rPr>
          <w:rFonts w:ascii="Arial" w:hAnsi="Arial"/>
          <w:b/>
          <w:i/>
        </w:rPr>
        <w:t xml:space="preserve">po skončení srazu </w:t>
      </w:r>
      <w:r w:rsidRPr="00F41794">
        <w:rPr>
          <w:rFonts w:ascii="Arial" w:hAnsi="Arial"/>
          <w:b/>
          <w:i/>
        </w:rPr>
        <w:t>vylosujeme výherce, ty uveřejníme na webu www.sokct.cz a individuálně si s nimi dohodneme předání</w:t>
      </w:r>
      <w:r w:rsidR="00035AF5">
        <w:rPr>
          <w:rFonts w:ascii="Arial" w:hAnsi="Arial"/>
          <w:b/>
          <w:i/>
        </w:rPr>
        <w:t xml:space="preserve"> odměn</w:t>
      </w:r>
    </w:p>
    <w:p w14:paraId="06E1650B" w14:textId="77777777" w:rsidR="00546411" w:rsidRPr="00546411" w:rsidRDefault="00546411" w:rsidP="00B62650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3EB87C8C" w14:textId="5DD764B0" w:rsidR="002138A4" w:rsidRPr="001303D6" w:rsidRDefault="009A5DA3" w:rsidP="00546411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1303D6">
        <w:rPr>
          <w:rFonts w:ascii="Arial Black" w:hAnsi="Arial Black"/>
          <w:b/>
          <w:i/>
          <w:noProof/>
          <w:color w:val="0070C0"/>
        </w:rPr>
        <w:drawing>
          <wp:anchor distT="0" distB="0" distL="114300" distR="114300" simplePos="0" relativeHeight="251665408" behindDoc="0" locked="0" layoutInCell="1" allowOverlap="1" wp14:anchorId="43CC776E" wp14:editId="160E826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2800" cy="1008000"/>
            <wp:effectExtent l="0" t="0" r="0" b="190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obla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8A4" w:rsidRPr="001303D6">
        <w:rPr>
          <w:rFonts w:ascii="Arial Black" w:hAnsi="Arial Black"/>
          <w:b/>
          <w:i/>
          <w:color w:val="0070C0"/>
        </w:rPr>
        <w:t>V MÍSTĚ SRAZU BUDE MOŽNÉ ZAKOUPIT TURISTICKÉ SUVENÝRY</w:t>
      </w:r>
    </w:p>
    <w:p w14:paraId="468EE14C" w14:textId="7F874434" w:rsidR="002138A4" w:rsidRDefault="002138A4" w:rsidP="002138A4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546411">
        <w:rPr>
          <w:rFonts w:ascii="Arial" w:hAnsi="Arial"/>
          <w:b/>
          <w:i/>
        </w:rPr>
        <w:t>turistické odznaky a vizitky z předchozích pochodů Středočeské desítky</w:t>
      </w:r>
    </w:p>
    <w:p w14:paraId="49796DFF" w14:textId="77777777" w:rsidR="001303D6" w:rsidRPr="001303D6" w:rsidRDefault="001303D6" w:rsidP="002138A4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78DC8B94" w14:textId="5DAE8BA1" w:rsidR="00D81303" w:rsidRPr="001303D6" w:rsidRDefault="00D81303" w:rsidP="00D81303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1303D6">
        <w:rPr>
          <w:rFonts w:ascii="Arial Black" w:hAnsi="Arial Black"/>
          <w:b/>
          <w:i/>
          <w:noProof/>
          <w:color w:val="0070C0"/>
        </w:rPr>
        <w:drawing>
          <wp:anchor distT="0" distB="0" distL="114300" distR="114300" simplePos="0" relativeHeight="251707392" behindDoc="0" locked="0" layoutInCell="1" allowOverlap="1" wp14:anchorId="1B13A791" wp14:editId="5C1026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28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obla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i/>
          <w:color w:val="0070C0"/>
        </w:rPr>
        <w:t>OBČERSTVENÍ V MÍSTĚ SRAZU</w:t>
      </w:r>
    </w:p>
    <w:p w14:paraId="6D285542" w14:textId="77777777" w:rsidR="00D81303" w:rsidRDefault="00D81303" w:rsidP="00D81303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color w:val="FF0000"/>
        </w:rPr>
      </w:pPr>
      <w:r w:rsidRPr="004D7FE0">
        <w:rPr>
          <w:rFonts w:ascii="Arial" w:hAnsi="Arial"/>
          <w:b/>
          <w:i/>
          <w:color w:val="FF0000"/>
        </w:rPr>
        <w:t>za předpokladu, že to umožní protiepidemické vládní opatření proti Covid-19</w:t>
      </w:r>
    </w:p>
    <w:p w14:paraId="3FE3A3E7" w14:textId="3F37F194" w:rsidR="00D81303" w:rsidRDefault="00D81303" w:rsidP="00D81303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bude k dispozici čaj a sušenka (v ceně startovného), k prodeji točená limonáda a pivo, popřípadě balené nápoje</w:t>
      </w:r>
    </w:p>
    <w:p w14:paraId="235F21ED" w14:textId="77777777" w:rsidR="00D81303" w:rsidRPr="00D81303" w:rsidRDefault="00D81303" w:rsidP="00D81303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09FB0A01" w14:textId="74462144" w:rsidR="00CE1C33" w:rsidRPr="001303D6" w:rsidRDefault="00CE1C33" w:rsidP="00CE1C33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1303D6">
        <w:rPr>
          <w:rFonts w:ascii="Arial Black" w:hAnsi="Arial Black"/>
          <w:b/>
          <w:i/>
          <w:noProof/>
          <w:color w:val="0070C0"/>
        </w:rPr>
        <w:drawing>
          <wp:anchor distT="0" distB="0" distL="114300" distR="114300" simplePos="0" relativeHeight="251709440" behindDoc="0" locked="0" layoutInCell="1" allowOverlap="1" wp14:anchorId="77DE6C0B" wp14:editId="2D440F98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072800" cy="1008000"/>
            <wp:effectExtent l="0" t="0" r="0" b="190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obla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i/>
          <w:color w:val="0070C0"/>
        </w:rPr>
        <w:t>PARKOVÁNÍ V MÍSTĚ SRAZU</w:t>
      </w:r>
    </w:p>
    <w:p w14:paraId="7EBB70AC" w14:textId="09A7100A" w:rsidR="00CE1C33" w:rsidRDefault="00CE1C33" w:rsidP="00CE1C33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 xml:space="preserve">osobní auta i autobusy je možné zaparkovat ve středu městyse Pavlíkov na parkovišti u autobusové zastávky (cca 1 km od místa srazu), nejezděte prosím až k rozhledně zde bude na malém parkovišti rozvinut průchozí cíl srazu a nebude zde místo </w:t>
      </w:r>
    </w:p>
    <w:p w14:paraId="2743DA02" w14:textId="77777777" w:rsidR="00CE1C33" w:rsidRPr="00CE1C33" w:rsidRDefault="00CE1C33" w:rsidP="00CE1C33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color w:val="FF0000"/>
          <w:sz w:val="10"/>
          <w:szCs w:val="10"/>
        </w:rPr>
      </w:pPr>
    </w:p>
    <w:p w14:paraId="4AD54A2D" w14:textId="36968F10" w:rsidR="001303D6" w:rsidRPr="00311F38" w:rsidRDefault="00035AF5" w:rsidP="001303D6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  <w:color w:val="0070C0"/>
        </w:rPr>
        <w:t>PAMÁTKY A TURISTICKÉ CÍLE V OKOLÍ SRAZU</w:t>
      </w:r>
    </w:p>
    <w:p w14:paraId="632B9644" w14:textId="7ADBF464" w:rsidR="00AF7F9F" w:rsidRPr="00311F38" w:rsidRDefault="00311F38" w:rsidP="00035AF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311F38">
        <w:rPr>
          <w:rFonts w:ascii="Arial" w:hAnsi="Arial"/>
          <w:b/>
          <w:i/>
          <w:color w:val="0070C0"/>
        </w:rPr>
        <w:t xml:space="preserve">Rozhledna na Senecké hoře </w:t>
      </w:r>
      <w:r>
        <w:rPr>
          <w:rFonts w:ascii="Arial" w:hAnsi="Arial"/>
          <w:b/>
          <w:i/>
        </w:rPr>
        <w:t>vstup volný</w:t>
      </w:r>
    </w:p>
    <w:p w14:paraId="1A30967B" w14:textId="77777777" w:rsidR="00A201EF" w:rsidRPr="00311F38" w:rsidRDefault="00A201EF" w:rsidP="00035AF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  <w:highlight w:val="yellow"/>
        </w:rPr>
      </w:pPr>
    </w:p>
    <w:p w14:paraId="5C973D6F" w14:textId="38DBCFA7" w:rsidR="00D81303" w:rsidRDefault="00D81303" w:rsidP="00D81303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pokud to</w:t>
      </w:r>
      <w:r w:rsidRPr="004D7FE0">
        <w:rPr>
          <w:rFonts w:ascii="Arial" w:hAnsi="Arial"/>
          <w:b/>
          <w:i/>
          <w:color w:val="FF0000"/>
        </w:rPr>
        <w:t xml:space="preserve"> umožní protiepidemické vládní opatření proti Covid-19</w:t>
      </w:r>
      <w:r>
        <w:rPr>
          <w:rFonts w:ascii="Arial" w:hAnsi="Arial"/>
          <w:b/>
          <w:i/>
          <w:color w:val="FF0000"/>
        </w:rPr>
        <w:t xml:space="preserve"> doporučujeme návštěvu dalších památek v Rakovníku a Pavlíkově, např.</w:t>
      </w:r>
    </w:p>
    <w:p w14:paraId="7B661940" w14:textId="77777777" w:rsidR="00D81303" w:rsidRPr="00D81303" w:rsidRDefault="00D81303" w:rsidP="00D81303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color w:val="FF0000"/>
          <w:sz w:val="10"/>
          <w:szCs w:val="10"/>
        </w:rPr>
      </w:pPr>
    </w:p>
    <w:p w14:paraId="5509B61D" w14:textId="58987B2C" w:rsidR="002B5A63" w:rsidRPr="00311F38" w:rsidRDefault="00311F38" w:rsidP="00035AF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47137D">
        <w:rPr>
          <w:rFonts w:ascii="Arial" w:hAnsi="Arial"/>
          <w:b/>
          <w:i/>
          <w:color w:val="0070C0"/>
        </w:rPr>
        <w:t>Muzeum T.</w:t>
      </w:r>
      <w:r w:rsidR="0047137D">
        <w:rPr>
          <w:rFonts w:ascii="Arial" w:hAnsi="Arial"/>
          <w:b/>
          <w:i/>
          <w:color w:val="0070C0"/>
        </w:rPr>
        <w:t>G</w:t>
      </w:r>
      <w:r w:rsidRPr="0047137D">
        <w:rPr>
          <w:rFonts w:ascii="Arial" w:hAnsi="Arial"/>
          <w:b/>
          <w:i/>
          <w:color w:val="0070C0"/>
        </w:rPr>
        <w:t>.M. Rakovník</w:t>
      </w:r>
      <w:r w:rsidR="00035AF5">
        <w:rPr>
          <w:rFonts w:ascii="Arial" w:hAnsi="Arial"/>
          <w:b/>
          <w:i/>
          <w:color w:val="0070C0"/>
        </w:rPr>
        <w:t xml:space="preserve"> </w:t>
      </w:r>
      <w:r w:rsidR="00035AF5">
        <w:rPr>
          <w:rFonts w:ascii="Arial" w:hAnsi="Arial"/>
          <w:b/>
          <w:i/>
        </w:rPr>
        <w:t>otvírací doba 9</w:t>
      </w:r>
      <w:r w:rsidRPr="0047137D">
        <w:rPr>
          <w:rFonts w:ascii="Arial" w:hAnsi="Arial"/>
          <w:b/>
          <w:i/>
        </w:rPr>
        <w:t>:00 – 1</w:t>
      </w:r>
      <w:r w:rsidR="0047137D" w:rsidRPr="0047137D">
        <w:rPr>
          <w:rFonts w:ascii="Arial" w:hAnsi="Arial"/>
          <w:b/>
          <w:i/>
        </w:rPr>
        <w:t>7</w:t>
      </w:r>
      <w:r w:rsidRPr="0047137D">
        <w:rPr>
          <w:rFonts w:ascii="Arial" w:hAnsi="Arial"/>
          <w:b/>
          <w:i/>
        </w:rPr>
        <w:t>:00</w:t>
      </w:r>
      <w:r w:rsidR="0047137D" w:rsidRPr="0047137D">
        <w:rPr>
          <w:rFonts w:ascii="Arial" w:hAnsi="Arial"/>
          <w:b/>
          <w:i/>
        </w:rPr>
        <w:t>*</w:t>
      </w:r>
    </w:p>
    <w:p w14:paraId="709C50AC" w14:textId="77777777" w:rsidR="00A201EF" w:rsidRPr="00311F38" w:rsidRDefault="00A201EF" w:rsidP="00035AF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  <w:highlight w:val="yellow"/>
        </w:rPr>
      </w:pPr>
    </w:p>
    <w:p w14:paraId="37CFC408" w14:textId="562B698D" w:rsidR="00AF7F9F" w:rsidRPr="004D7FE0" w:rsidRDefault="004D7FE0" w:rsidP="00035AF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</w:rPr>
      </w:pPr>
      <w:r w:rsidRPr="004D7FE0">
        <w:rPr>
          <w:rFonts w:ascii="Arial" w:hAnsi="Arial"/>
          <w:b/>
          <w:i/>
          <w:color w:val="0070C0"/>
        </w:rPr>
        <w:t xml:space="preserve">Roubenka </w:t>
      </w:r>
      <w:proofErr w:type="spellStart"/>
      <w:r w:rsidR="00F317FD" w:rsidRPr="004D7FE0">
        <w:rPr>
          <w:rFonts w:ascii="Arial" w:hAnsi="Arial"/>
          <w:b/>
          <w:i/>
          <w:color w:val="0070C0"/>
        </w:rPr>
        <w:t>Lechnýřovna</w:t>
      </w:r>
      <w:proofErr w:type="spellEnd"/>
      <w:r w:rsidR="00F317FD" w:rsidRPr="004D7FE0">
        <w:rPr>
          <w:rFonts w:ascii="Arial" w:hAnsi="Arial"/>
          <w:b/>
          <w:i/>
          <w:color w:val="0070C0"/>
        </w:rPr>
        <w:t xml:space="preserve"> v Rakovníku</w:t>
      </w:r>
      <w:r w:rsidR="00AF7F9F" w:rsidRPr="004D7FE0">
        <w:rPr>
          <w:rFonts w:ascii="Arial" w:hAnsi="Arial"/>
          <w:b/>
          <w:i/>
        </w:rPr>
        <w:t xml:space="preserve"> </w:t>
      </w:r>
      <w:r w:rsidR="00D81303">
        <w:rPr>
          <w:rFonts w:ascii="Arial" w:hAnsi="Arial"/>
          <w:b/>
          <w:i/>
        </w:rPr>
        <w:t xml:space="preserve">otvírací doba </w:t>
      </w:r>
      <w:r w:rsidR="00F317FD" w:rsidRPr="004D7FE0">
        <w:rPr>
          <w:rFonts w:ascii="Arial" w:hAnsi="Arial"/>
          <w:b/>
          <w:i/>
        </w:rPr>
        <w:t>10:00 – 1</w:t>
      </w:r>
      <w:r w:rsidRPr="004D7FE0">
        <w:rPr>
          <w:rFonts w:ascii="Arial" w:hAnsi="Arial"/>
          <w:b/>
          <w:i/>
        </w:rPr>
        <w:t>2</w:t>
      </w:r>
      <w:r w:rsidR="00F317FD" w:rsidRPr="004D7FE0">
        <w:rPr>
          <w:rFonts w:ascii="Arial" w:hAnsi="Arial"/>
          <w:b/>
          <w:i/>
        </w:rPr>
        <w:t>:00</w:t>
      </w:r>
      <w:r w:rsidRPr="004D7FE0">
        <w:rPr>
          <w:rFonts w:ascii="Arial" w:hAnsi="Arial"/>
          <w:b/>
          <w:i/>
        </w:rPr>
        <w:t>, 13:00 – 17:00</w:t>
      </w:r>
      <w:r w:rsidR="0047137D" w:rsidRPr="004D7FE0">
        <w:rPr>
          <w:rFonts w:ascii="Arial" w:hAnsi="Arial"/>
          <w:b/>
          <w:i/>
        </w:rPr>
        <w:t>*</w:t>
      </w:r>
    </w:p>
    <w:p w14:paraId="38A02FF6" w14:textId="77777777" w:rsidR="00A201EF" w:rsidRPr="00311F38" w:rsidRDefault="00A201EF" w:rsidP="00035AF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  <w:highlight w:val="yellow"/>
        </w:rPr>
      </w:pPr>
    </w:p>
    <w:p w14:paraId="6FC7550C" w14:textId="6CE1F925" w:rsidR="0047137D" w:rsidRPr="004D7FE0" w:rsidRDefault="00F317FD" w:rsidP="00035AF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  <w:r w:rsidRPr="004D7FE0">
        <w:rPr>
          <w:rFonts w:ascii="Arial" w:hAnsi="Arial"/>
          <w:b/>
          <w:i/>
          <w:color w:val="0070C0"/>
        </w:rPr>
        <w:t xml:space="preserve">Galerie </w:t>
      </w:r>
      <w:r w:rsidR="004D7FE0" w:rsidRPr="004D7FE0">
        <w:rPr>
          <w:rFonts w:ascii="Arial" w:hAnsi="Arial"/>
          <w:b/>
          <w:i/>
          <w:color w:val="0070C0"/>
        </w:rPr>
        <w:t>Anderle</w:t>
      </w:r>
      <w:r w:rsidRPr="004D7FE0">
        <w:rPr>
          <w:rFonts w:ascii="Arial" w:hAnsi="Arial"/>
          <w:b/>
          <w:i/>
          <w:color w:val="0070C0"/>
        </w:rPr>
        <w:t xml:space="preserve"> v Pavlíkově </w:t>
      </w:r>
      <w:r w:rsidR="00D81303">
        <w:rPr>
          <w:rFonts w:ascii="Arial" w:hAnsi="Arial"/>
          <w:b/>
          <w:i/>
        </w:rPr>
        <w:t xml:space="preserve">otvírací doba </w:t>
      </w:r>
      <w:r w:rsidR="004D7FE0" w:rsidRPr="004D7FE0">
        <w:rPr>
          <w:rFonts w:ascii="Arial" w:hAnsi="Arial"/>
          <w:b/>
          <w:i/>
        </w:rPr>
        <w:t>9</w:t>
      </w:r>
      <w:r w:rsidR="002B5A63" w:rsidRPr="004D7FE0">
        <w:rPr>
          <w:rFonts w:ascii="Arial" w:hAnsi="Arial"/>
          <w:b/>
          <w:i/>
        </w:rPr>
        <w:t>:00 – 1</w:t>
      </w:r>
      <w:r w:rsidR="004D7FE0" w:rsidRPr="004D7FE0">
        <w:rPr>
          <w:rFonts w:ascii="Arial" w:hAnsi="Arial"/>
          <w:b/>
          <w:i/>
        </w:rPr>
        <w:t>4</w:t>
      </w:r>
      <w:r w:rsidR="002B5A63" w:rsidRPr="004D7FE0">
        <w:rPr>
          <w:rFonts w:ascii="Arial" w:hAnsi="Arial"/>
          <w:b/>
          <w:i/>
        </w:rPr>
        <w:t>:00</w:t>
      </w:r>
      <w:r w:rsidR="0047137D" w:rsidRPr="004D7FE0">
        <w:rPr>
          <w:rFonts w:ascii="Arial" w:hAnsi="Arial"/>
          <w:b/>
          <w:i/>
        </w:rPr>
        <w:t>*</w:t>
      </w:r>
    </w:p>
    <w:p w14:paraId="2758BE55" w14:textId="77777777" w:rsidR="00A201EF" w:rsidRPr="00311F38" w:rsidRDefault="00A201EF" w:rsidP="00035AF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  <w:highlight w:val="yellow"/>
        </w:rPr>
      </w:pPr>
    </w:p>
    <w:p w14:paraId="7D36D44C" w14:textId="77777777" w:rsidR="0047137D" w:rsidRPr="0047137D" w:rsidRDefault="0047137D" w:rsidP="00035AF5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2ED11851" w14:textId="4CB9828E" w:rsidR="001303D6" w:rsidRDefault="001303D6" w:rsidP="001303D6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FF0000"/>
        </w:rPr>
      </w:pPr>
      <w:r w:rsidRPr="00546411">
        <w:rPr>
          <w:rFonts w:ascii="Arial Black" w:hAnsi="Arial Black"/>
          <w:b/>
          <w:i/>
          <w:color w:val="FF0000"/>
        </w:rPr>
        <w:t xml:space="preserve">V MÍSTĚ PRŮCHOZÍHO CÍLE JE NUTNÉ DODRŽOVAT VŠECHNA VLÁDNÍ NAŘÍZENÍ SPOJENÁ S PANDEMIÍ COVID-19, KTERÁ BUDOU V DOBĚ KONÁNÍ SRAZU PLATNÁ, ZEJMÉNA NOŠENÍ ROUŠEK A RESPIRÁTORŮ, DODRŽOVÁNÍ ROZESTUPŮ MINIMÁLNĚ 2 METRY, </w:t>
      </w:r>
      <w:r w:rsidR="00D81303">
        <w:rPr>
          <w:rFonts w:ascii="Arial Black" w:hAnsi="Arial Black"/>
          <w:b/>
          <w:i/>
          <w:color w:val="FF0000"/>
        </w:rPr>
        <w:t>POUŽÍVÁNÍ DESINFEKCE RUKOU, N</w:t>
      </w:r>
      <w:r w:rsidR="00CE1C33">
        <w:rPr>
          <w:rFonts w:ascii="Arial Black" w:hAnsi="Arial Black"/>
          <w:b/>
          <w:i/>
          <w:color w:val="FF0000"/>
        </w:rPr>
        <w:t>ESHLUKOVAT SE (</w:t>
      </w:r>
      <w:r w:rsidRPr="00546411">
        <w:rPr>
          <w:rFonts w:ascii="Arial Black" w:hAnsi="Arial Black"/>
          <w:b/>
          <w:i/>
          <w:color w:val="FF0000"/>
        </w:rPr>
        <w:t xml:space="preserve">SKUPINKY </w:t>
      </w:r>
      <w:r w:rsidR="00CE1C33">
        <w:rPr>
          <w:rFonts w:ascii="Arial Black" w:hAnsi="Arial Black"/>
          <w:b/>
          <w:i/>
          <w:color w:val="FF0000"/>
        </w:rPr>
        <w:t>POUZE</w:t>
      </w:r>
      <w:r w:rsidRPr="00546411">
        <w:rPr>
          <w:rFonts w:ascii="Arial Black" w:hAnsi="Arial Black"/>
          <w:b/>
          <w:i/>
          <w:color w:val="FF0000"/>
        </w:rPr>
        <w:t> </w:t>
      </w:r>
      <w:r w:rsidR="00CE1C33">
        <w:rPr>
          <w:rFonts w:ascii="Arial Black" w:hAnsi="Arial Black"/>
          <w:b/>
          <w:i/>
          <w:color w:val="FF0000"/>
        </w:rPr>
        <w:t xml:space="preserve">V </w:t>
      </w:r>
      <w:r w:rsidRPr="00546411">
        <w:rPr>
          <w:rFonts w:ascii="Arial Black" w:hAnsi="Arial Black"/>
          <w:b/>
          <w:i/>
          <w:color w:val="FF0000"/>
        </w:rPr>
        <w:t>MAXIMÁLNÍM POVOLENÉM POČTU</w:t>
      </w:r>
      <w:r w:rsidR="00CE1C33">
        <w:rPr>
          <w:rFonts w:ascii="Arial Black" w:hAnsi="Arial Black"/>
          <w:b/>
          <w:i/>
          <w:color w:val="FF0000"/>
        </w:rPr>
        <w:t>)</w:t>
      </w:r>
    </w:p>
    <w:p w14:paraId="128A89FD" w14:textId="269EB425" w:rsidR="00AF7F9F" w:rsidRPr="004D7FE0" w:rsidRDefault="00AF7F9F" w:rsidP="001303D6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color w:val="FF0000"/>
        </w:rPr>
      </w:pPr>
    </w:p>
    <w:p w14:paraId="15A9BCC9" w14:textId="0A25C54B" w:rsidR="00546411" w:rsidRDefault="00546411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6E155B56" w14:textId="19F75E8D" w:rsidR="00546411" w:rsidRDefault="00546411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616A6555" w14:textId="41F2FA53" w:rsidR="00546411" w:rsidRDefault="00546411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D6059C">
        <w:rPr>
          <w:rFonts w:ascii="Arial" w:hAnsi="Arial"/>
          <w:b/>
          <w:i/>
          <w:noProof/>
          <w:sz w:val="10"/>
          <w:szCs w:val="10"/>
          <w:highlight w:val="yellow"/>
        </w:rPr>
        <w:drawing>
          <wp:anchor distT="0" distB="0" distL="114300" distR="114300" simplePos="0" relativeHeight="251676672" behindDoc="0" locked="0" layoutInCell="1" allowOverlap="1" wp14:anchorId="215110AD" wp14:editId="217A1759">
            <wp:simplePos x="0" y="0"/>
            <wp:positionH relativeFrom="margin">
              <wp:align>left</wp:align>
            </wp:positionH>
            <wp:positionV relativeFrom="margin">
              <wp:posOffset>9164955</wp:posOffset>
            </wp:positionV>
            <wp:extent cx="6645275" cy="690880"/>
            <wp:effectExtent l="0" t="0" r="317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79216" w14:textId="2AEE3E51" w:rsidR="00546411" w:rsidRDefault="000B25BE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546411">
        <w:rPr>
          <w:rFonts w:ascii="Arial Black" w:hAnsi="Arial Black"/>
          <w:b/>
          <w:i/>
          <w:noProof/>
          <w:color w:val="0070C0"/>
        </w:rPr>
        <w:lastRenderedPageBreak/>
        <w:drawing>
          <wp:anchor distT="0" distB="0" distL="114300" distR="114300" simplePos="0" relativeHeight="251703296" behindDoc="0" locked="0" layoutInCell="1" allowOverlap="1" wp14:anchorId="69D8B4AF" wp14:editId="6E4524D2">
            <wp:simplePos x="0" y="0"/>
            <wp:positionH relativeFrom="margin">
              <wp:posOffset>2862580</wp:posOffset>
            </wp:positionH>
            <wp:positionV relativeFrom="margin">
              <wp:posOffset>0</wp:posOffset>
            </wp:positionV>
            <wp:extent cx="1072800" cy="1080000"/>
            <wp:effectExtent l="0" t="0" r="0" b="635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4" t="5003" r="7483" b="8023"/>
                    <a:stretch/>
                  </pic:blipFill>
                  <pic:spPr bwMode="auto">
                    <a:xfrm>
                      <a:off x="0" y="0"/>
                      <a:ext cx="10728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i/>
          <w:noProof/>
        </w:rPr>
        <w:drawing>
          <wp:anchor distT="0" distB="0" distL="114300" distR="114300" simplePos="0" relativeHeight="251720704" behindDoc="0" locked="0" layoutInCell="1" allowOverlap="1" wp14:anchorId="2E154737" wp14:editId="157B71C2">
            <wp:simplePos x="0" y="0"/>
            <wp:positionH relativeFrom="column">
              <wp:posOffset>1395095</wp:posOffset>
            </wp:positionH>
            <wp:positionV relativeFrom="paragraph">
              <wp:posOffset>1587</wp:posOffset>
            </wp:positionV>
            <wp:extent cx="1083600" cy="1080000"/>
            <wp:effectExtent l="0" t="0" r="2540" b="635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D3282" w14:textId="530F9207" w:rsidR="00546411" w:rsidRDefault="00546411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2C007EC8" w14:textId="185FB6A3" w:rsidR="00546411" w:rsidRDefault="001303D6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546411">
        <w:rPr>
          <w:rFonts w:ascii="Arial Black" w:hAnsi="Arial Black"/>
          <w:b/>
          <w:i/>
          <w:noProof/>
          <w:color w:val="0070C0"/>
          <w:highlight w:val="yellow"/>
        </w:rPr>
        <w:drawing>
          <wp:anchor distT="0" distB="0" distL="114300" distR="114300" simplePos="0" relativeHeight="251702272" behindDoc="0" locked="0" layoutInCell="1" allowOverlap="1" wp14:anchorId="2A9FCD8E" wp14:editId="6DA26DFE">
            <wp:simplePos x="0" y="0"/>
            <wp:positionH relativeFrom="margin">
              <wp:posOffset>4291965</wp:posOffset>
            </wp:positionH>
            <wp:positionV relativeFrom="margin">
              <wp:posOffset>0</wp:posOffset>
            </wp:positionV>
            <wp:extent cx="1011600" cy="1008000"/>
            <wp:effectExtent l="0" t="0" r="0" b="190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VV_barv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411">
        <w:rPr>
          <w:rFonts w:ascii="Arial Black" w:hAnsi="Arial Black"/>
          <w:b/>
          <w:i/>
          <w:noProof/>
          <w:color w:val="0070C0"/>
          <w:highlight w:val="yellow"/>
        </w:rPr>
        <w:drawing>
          <wp:anchor distT="0" distB="0" distL="114300" distR="114300" simplePos="0" relativeHeight="251701248" behindDoc="0" locked="0" layoutInCell="1" allowOverlap="1" wp14:anchorId="59337AEA" wp14:editId="62EC9979">
            <wp:simplePos x="0" y="0"/>
            <wp:positionH relativeFrom="margin">
              <wp:posOffset>5724525</wp:posOffset>
            </wp:positionH>
            <wp:positionV relativeFrom="margin">
              <wp:posOffset>0</wp:posOffset>
            </wp:positionV>
            <wp:extent cx="925200" cy="1008000"/>
            <wp:effectExtent l="0" t="0" r="8255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Ra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r="6470" b="2941"/>
                    <a:stretch/>
                  </pic:blipFill>
                  <pic:spPr bwMode="auto">
                    <a:xfrm>
                      <a:off x="0" y="0"/>
                      <a:ext cx="925200" cy="10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411">
        <w:rPr>
          <w:rFonts w:ascii="Arial Black" w:hAnsi="Arial Black"/>
          <w:b/>
          <w:i/>
          <w:noProof/>
          <w:color w:val="0070C0"/>
        </w:rPr>
        <w:drawing>
          <wp:anchor distT="0" distB="0" distL="114300" distR="114300" simplePos="0" relativeHeight="251700224" behindDoc="0" locked="0" layoutInCell="1" allowOverlap="1" wp14:anchorId="4199E623" wp14:editId="1C702656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072800" cy="1008000"/>
            <wp:effectExtent l="0" t="0" r="0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obla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0022D" w14:textId="6858199A" w:rsidR="00546411" w:rsidRDefault="00546411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52BF423F" w14:textId="3ABBA2B7" w:rsidR="00546411" w:rsidRDefault="00546411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016878E3" w14:textId="2D8AFCBE" w:rsidR="00546411" w:rsidRDefault="00546411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0EE208AE" w14:textId="4E111BE8" w:rsidR="00707C62" w:rsidRPr="00D6059C" w:rsidRDefault="00A201EF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D6059C">
        <w:rPr>
          <w:rFonts w:ascii="Arial Black" w:hAnsi="Arial Black"/>
          <w:b/>
          <w:i/>
          <w:color w:val="0070C0"/>
        </w:rPr>
        <w:t>DOPORUČENÉ TRASY</w:t>
      </w:r>
      <w:r w:rsidR="00707C62" w:rsidRPr="00D6059C">
        <w:rPr>
          <w:rFonts w:ascii="Arial Black" w:hAnsi="Arial Black"/>
          <w:b/>
          <w:i/>
          <w:color w:val="0070C0"/>
        </w:rPr>
        <w:t>:</w:t>
      </w:r>
    </w:p>
    <w:p w14:paraId="1073B881" w14:textId="3903FD9A" w:rsidR="00707C62" w:rsidRPr="00D6059C" w:rsidRDefault="00707C62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sz w:val="10"/>
          <w:szCs w:val="10"/>
        </w:rPr>
      </w:pPr>
    </w:p>
    <w:p w14:paraId="4279F6AB" w14:textId="78A72BC1" w:rsidR="00091D06" w:rsidRPr="00D6059C" w:rsidRDefault="00D6059C" w:rsidP="00091D06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ÚDOLÍM JALOVÉHO POTOKA PŘES PAVLÍKOVSKÉ VRŠKY</w:t>
      </w:r>
      <w:r w:rsidR="00091D06" w:rsidRPr="00D6059C">
        <w:rPr>
          <w:rFonts w:ascii="Arial Black" w:hAnsi="Arial Black"/>
          <w:b/>
          <w:i/>
        </w:rPr>
        <w:t xml:space="preserve"> – </w:t>
      </w:r>
      <w:r w:rsidRPr="00D6059C">
        <w:rPr>
          <w:rFonts w:ascii="Arial Black" w:hAnsi="Arial Black"/>
          <w:b/>
          <w:i/>
        </w:rPr>
        <w:t>9</w:t>
      </w:r>
      <w:r w:rsidR="00091D06" w:rsidRPr="00D6059C">
        <w:rPr>
          <w:rFonts w:ascii="Arial Black" w:hAnsi="Arial Black"/>
          <w:b/>
          <w:i/>
        </w:rPr>
        <w:t xml:space="preserve"> KM</w:t>
      </w:r>
    </w:p>
    <w:p w14:paraId="5BF8D4BD" w14:textId="34C90575" w:rsidR="00091D06" w:rsidRPr="00D6059C" w:rsidRDefault="00D6059C" w:rsidP="00091D06">
      <w:pPr>
        <w:tabs>
          <w:tab w:val="right" w:pos="1418"/>
          <w:tab w:val="right" w:pos="2552"/>
          <w:tab w:val="left" w:pos="2835"/>
        </w:tabs>
        <w:spacing w:after="240"/>
        <w:jc w:val="center"/>
        <w:rPr>
          <w:rFonts w:ascii="Arial Black" w:hAnsi="Arial Black"/>
          <w:b/>
          <w:i/>
          <w:color w:val="FF0000"/>
        </w:rPr>
      </w:pPr>
      <w:r w:rsidRPr="00D6059C">
        <w:rPr>
          <w:rFonts w:ascii="Arial Black" w:hAnsi="Arial Black"/>
          <w:b/>
          <w:i/>
          <w:color w:val="FF0000"/>
        </w:rPr>
        <w:t>Rakovník</w:t>
      </w:r>
      <w:r w:rsidR="00091D06" w:rsidRPr="00D6059C">
        <w:rPr>
          <w:rFonts w:ascii="Arial Black" w:hAnsi="Arial Black"/>
          <w:b/>
          <w:i/>
          <w:color w:val="FF0000"/>
        </w:rPr>
        <w:t xml:space="preserve"> – </w:t>
      </w:r>
      <w:r w:rsidRPr="00D6059C">
        <w:rPr>
          <w:rFonts w:ascii="Arial Black" w:hAnsi="Arial Black"/>
          <w:b/>
          <w:i/>
          <w:color w:val="FF0000"/>
        </w:rPr>
        <w:t xml:space="preserve">Pavlíkov </w:t>
      </w:r>
      <w:r w:rsidR="00091D06" w:rsidRPr="00D6059C">
        <w:rPr>
          <w:rFonts w:ascii="Arial Black" w:hAnsi="Arial Black"/>
          <w:b/>
          <w:i/>
          <w:color w:val="FF0000"/>
        </w:rPr>
        <w:t xml:space="preserve">– </w:t>
      </w:r>
      <w:r w:rsidRPr="00D6059C">
        <w:rPr>
          <w:rFonts w:ascii="Arial Black" w:hAnsi="Arial Black"/>
          <w:b/>
          <w:i/>
          <w:color w:val="FF0000"/>
        </w:rPr>
        <w:t>rozhledna na Senecké hoře</w:t>
      </w:r>
      <w:r w:rsidR="00091D06" w:rsidRPr="00D6059C">
        <w:rPr>
          <w:rFonts w:ascii="Arial Black" w:hAnsi="Arial Black"/>
          <w:b/>
          <w:i/>
          <w:color w:val="FF0000"/>
        </w:rPr>
        <w:t xml:space="preserve"> – </w:t>
      </w:r>
      <w:r w:rsidRPr="00D6059C">
        <w:rPr>
          <w:rFonts w:ascii="Arial Black" w:hAnsi="Arial Black"/>
          <w:b/>
          <w:i/>
          <w:color w:val="FF0000"/>
        </w:rPr>
        <w:t>Pavlíkov</w:t>
      </w:r>
    </w:p>
    <w:p w14:paraId="326EB501" w14:textId="27C45329" w:rsidR="009E06C8" w:rsidRDefault="008A54EC" w:rsidP="009E06C8">
      <w:pPr>
        <w:tabs>
          <w:tab w:val="right" w:pos="1418"/>
          <w:tab w:val="right" w:pos="2552"/>
          <w:tab w:val="left" w:pos="2835"/>
        </w:tabs>
        <w:jc w:val="both"/>
        <w:rPr>
          <w:rFonts w:ascii="Arial" w:hAnsi="Arial"/>
          <w:b/>
          <w:i/>
        </w:rPr>
      </w:pPr>
      <w:r w:rsidRPr="008A54EC">
        <w:rPr>
          <w:rFonts w:ascii="Arial" w:hAnsi="Arial"/>
          <w:b/>
          <w:i/>
        </w:rPr>
        <w:t xml:space="preserve">Z Rakovnického náměstí se vydáme po žluté TZ </w:t>
      </w:r>
      <w:r>
        <w:rPr>
          <w:rFonts w:ascii="Arial" w:hAnsi="Arial"/>
          <w:b/>
          <w:i/>
        </w:rPr>
        <w:t>směr Pavlíkov a Senecká hora (</w:t>
      </w:r>
      <w:proofErr w:type="spellStart"/>
      <w:r>
        <w:rPr>
          <w:rFonts w:ascii="Arial" w:hAnsi="Arial"/>
          <w:b/>
          <w:i/>
        </w:rPr>
        <w:t>rozc</w:t>
      </w:r>
      <w:proofErr w:type="spellEnd"/>
      <w:r>
        <w:rPr>
          <w:rFonts w:ascii="Arial" w:hAnsi="Arial"/>
          <w:b/>
          <w:i/>
        </w:rPr>
        <w:t xml:space="preserve">.). Žlutá nás povede přes město Rakovník až pod </w:t>
      </w:r>
      <w:proofErr w:type="spellStart"/>
      <w:r>
        <w:rPr>
          <w:rFonts w:ascii="Arial" w:hAnsi="Arial"/>
          <w:b/>
          <w:i/>
        </w:rPr>
        <w:t>Pavlíkovské</w:t>
      </w:r>
      <w:proofErr w:type="spellEnd"/>
      <w:r>
        <w:rPr>
          <w:rFonts w:ascii="Arial" w:hAnsi="Arial"/>
          <w:b/>
          <w:i/>
        </w:rPr>
        <w:t xml:space="preserve"> vršky (2,0 km) a dále údolím proti proudu Jalového potoka. Žlutá TZ nás dovede, přes Pavlíkov až k</w:t>
      </w:r>
      <w:r w:rsidR="003F5774">
        <w:rPr>
          <w:rFonts w:ascii="Arial" w:hAnsi="Arial"/>
          <w:b/>
          <w:i/>
        </w:rPr>
        <w:t> rozhledně (8,0 km), kde je místo průchozího cíle Jarního srazu.</w:t>
      </w:r>
      <w:r w:rsidR="003F5774" w:rsidRPr="008A54EC">
        <w:rPr>
          <w:rFonts w:ascii="Arial" w:hAnsi="Arial"/>
          <w:b/>
          <w:i/>
        </w:rPr>
        <w:t xml:space="preserve"> </w:t>
      </w:r>
      <w:r w:rsidR="003F5774">
        <w:rPr>
          <w:rFonts w:ascii="Arial" w:hAnsi="Arial"/>
          <w:b/>
          <w:i/>
        </w:rPr>
        <w:t xml:space="preserve">Z cíle se vrátíme zpět po žluté TZ do obce Pavlíkov </w:t>
      </w:r>
      <w:r w:rsidR="009E06C8">
        <w:rPr>
          <w:rFonts w:ascii="Arial" w:hAnsi="Arial"/>
          <w:b/>
          <w:i/>
        </w:rPr>
        <w:t xml:space="preserve">     </w:t>
      </w:r>
      <w:r w:rsidR="003F5774">
        <w:rPr>
          <w:rFonts w:ascii="Arial" w:hAnsi="Arial"/>
          <w:b/>
          <w:i/>
        </w:rPr>
        <w:t xml:space="preserve">(9,0 km). Zde bude z autobusové zastávky před obecním úřadem odjíždět smluvní autobus do Rakovníka. </w:t>
      </w:r>
    </w:p>
    <w:p w14:paraId="48CD3F68" w14:textId="1BB26720" w:rsidR="003F5774" w:rsidRPr="003E52D0" w:rsidRDefault="003F5774" w:rsidP="003F5774">
      <w:pPr>
        <w:tabs>
          <w:tab w:val="right" w:pos="1418"/>
          <w:tab w:val="right" w:pos="2552"/>
          <w:tab w:val="left" w:pos="2835"/>
        </w:tabs>
        <w:spacing w:after="240"/>
        <w:jc w:val="both"/>
        <w:rPr>
          <w:rFonts w:ascii="Arial" w:hAnsi="Arial"/>
          <w:b/>
          <w:i/>
        </w:rPr>
      </w:pPr>
      <w:r w:rsidRPr="003E52D0">
        <w:rPr>
          <w:rFonts w:ascii="Arial" w:hAnsi="Arial"/>
          <w:b/>
          <w:i/>
          <w:color w:val="0070C0"/>
        </w:rPr>
        <w:t xml:space="preserve">Trasu lze </w:t>
      </w:r>
      <w:r>
        <w:rPr>
          <w:rFonts w:ascii="Arial" w:hAnsi="Arial"/>
          <w:b/>
          <w:i/>
          <w:color w:val="0070C0"/>
        </w:rPr>
        <w:t>upravit</w:t>
      </w:r>
      <w:r w:rsidRPr="003E52D0">
        <w:rPr>
          <w:rFonts w:ascii="Arial" w:hAnsi="Arial"/>
          <w:b/>
          <w:i/>
          <w:color w:val="0070C0"/>
        </w:rPr>
        <w:t xml:space="preserve">: </w:t>
      </w:r>
      <w:r>
        <w:rPr>
          <w:rFonts w:ascii="Arial" w:hAnsi="Arial"/>
          <w:b/>
          <w:i/>
        </w:rPr>
        <w:t xml:space="preserve">pár set metrů před obcí Pavlíkov, se žlutá TZ přiblíží k silnici Rakovník – Pavlíkov. Zde těsně před odbočkou silnice do Chlumu uvidíte po pravé ruce polní cestu. Po </w:t>
      </w:r>
      <w:r w:rsidR="009E06C8">
        <w:rPr>
          <w:rFonts w:ascii="Arial" w:hAnsi="Arial"/>
          <w:b/>
          <w:i/>
        </w:rPr>
        <w:t>cestě</w:t>
      </w:r>
      <w:r>
        <w:rPr>
          <w:rFonts w:ascii="Arial" w:hAnsi="Arial"/>
          <w:b/>
          <w:i/>
        </w:rPr>
        <w:t xml:space="preserve"> se můžete vydat přímo k rozhledně (</w:t>
      </w:r>
      <w:r w:rsidR="009E06C8">
        <w:rPr>
          <w:rFonts w:ascii="Arial" w:hAnsi="Arial"/>
          <w:b/>
          <w:i/>
        </w:rPr>
        <w:t xml:space="preserve">která </w:t>
      </w:r>
      <w:r>
        <w:rPr>
          <w:rFonts w:ascii="Arial" w:hAnsi="Arial"/>
          <w:b/>
          <w:i/>
        </w:rPr>
        <w:t>už je vidět na horizontu).</w:t>
      </w:r>
      <w:r w:rsidR="009E06C8">
        <w:rPr>
          <w:rFonts w:ascii="Arial" w:hAnsi="Arial"/>
          <w:b/>
          <w:i/>
        </w:rPr>
        <w:t xml:space="preserve"> Po cestě jdete stále rovně a na první odbočce vlevo. Rozhlednu stále vidíte před sebou mírně vlevo.</w:t>
      </w:r>
      <w:r w:rsidRPr="003E52D0">
        <w:rPr>
          <w:rFonts w:ascii="Arial" w:hAnsi="Arial"/>
          <w:b/>
          <w:i/>
        </w:rPr>
        <w:t xml:space="preserve"> </w:t>
      </w:r>
    </w:p>
    <w:p w14:paraId="04B22AD7" w14:textId="6ABFC9AC" w:rsidR="00E554AA" w:rsidRPr="003E52D0" w:rsidRDefault="003E52D0" w:rsidP="00091D06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</w:rPr>
      </w:pPr>
      <w:r w:rsidRPr="003E52D0">
        <w:rPr>
          <w:rFonts w:ascii="Arial Black" w:hAnsi="Arial Black"/>
          <w:b/>
          <w:i/>
        </w:rPr>
        <w:t>PO ČER</w:t>
      </w:r>
      <w:r w:rsidR="009E06C8">
        <w:rPr>
          <w:rFonts w:ascii="Arial Black" w:hAnsi="Arial Black"/>
          <w:b/>
          <w:i/>
        </w:rPr>
        <w:t>V</w:t>
      </w:r>
      <w:r w:rsidRPr="003E52D0">
        <w:rPr>
          <w:rFonts w:ascii="Arial Black" w:hAnsi="Arial Black"/>
          <w:b/>
          <w:i/>
        </w:rPr>
        <w:t xml:space="preserve">ENÉ A ŽLUTÉ PŘES LUBNOU A SENEC </w:t>
      </w:r>
      <w:r w:rsidR="00467DBE" w:rsidRPr="003E52D0">
        <w:rPr>
          <w:rFonts w:ascii="Arial Black" w:hAnsi="Arial Black"/>
          <w:b/>
          <w:i/>
        </w:rPr>
        <w:t>– 11 KM</w:t>
      </w:r>
    </w:p>
    <w:p w14:paraId="42222B69" w14:textId="7882E8E6" w:rsidR="00707C62" w:rsidRPr="00D6059C" w:rsidRDefault="00D6059C" w:rsidP="00D6059C">
      <w:pPr>
        <w:tabs>
          <w:tab w:val="right" w:pos="1418"/>
          <w:tab w:val="right" w:pos="2552"/>
          <w:tab w:val="left" w:pos="2835"/>
        </w:tabs>
        <w:spacing w:after="240"/>
        <w:jc w:val="center"/>
        <w:rPr>
          <w:rFonts w:ascii="Arial Black" w:hAnsi="Arial Black"/>
          <w:b/>
          <w:i/>
          <w:color w:val="FF0000"/>
        </w:rPr>
      </w:pPr>
      <w:r w:rsidRPr="00D6059C">
        <w:rPr>
          <w:rFonts w:ascii="Arial Black" w:hAnsi="Arial Black"/>
          <w:b/>
          <w:i/>
          <w:color w:val="FF0000"/>
        </w:rPr>
        <w:t>Rakovník</w:t>
      </w:r>
      <w:r w:rsidR="00707C62" w:rsidRPr="00D6059C">
        <w:rPr>
          <w:rFonts w:ascii="Arial Black" w:hAnsi="Arial Black"/>
          <w:b/>
          <w:i/>
          <w:color w:val="FF0000"/>
        </w:rPr>
        <w:t xml:space="preserve"> – </w:t>
      </w:r>
      <w:r w:rsidRPr="00D6059C">
        <w:rPr>
          <w:rFonts w:ascii="Arial Black" w:hAnsi="Arial Black"/>
          <w:b/>
          <w:i/>
          <w:color w:val="FF0000"/>
        </w:rPr>
        <w:t>Lubná</w:t>
      </w:r>
      <w:r w:rsidR="00707C62" w:rsidRPr="00D6059C">
        <w:rPr>
          <w:rFonts w:ascii="Arial Black" w:hAnsi="Arial Black"/>
          <w:b/>
          <w:i/>
          <w:color w:val="FF0000"/>
        </w:rPr>
        <w:t xml:space="preserve"> – </w:t>
      </w:r>
      <w:r w:rsidRPr="00D6059C">
        <w:rPr>
          <w:rFonts w:ascii="Arial Black" w:hAnsi="Arial Black"/>
          <w:b/>
          <w:i/>
          <w:color w:val="FF0000"/>
        </w:rPr>
        <w:t>rozcestí Senecká hora</w:t>
      </w:r>
      <w:r w:rsidR="00707C62" w:rsidRPr="00D6059C">
        <w:rPr>
          <w:rFonts w:ascii="Arial Black" w:hAnsi="Arial Black"/>
          <w:b/>
          <w:i/>
          <w:color w:val="FF0000"/>
        </w:rPr>
        <w:t xml:space="preserve"> – </w:t>
      </w:r>
      <w:r w:rsidRPr="00D6059C">
        <w:rPr>
          <w:rFonts w:ascii="Arial Black" w:hAnsi="Arial Black"/>
          <w:b/>
          <w:i/>
          <w:color w:val="FF0000"/>
        </w:rPr>
        <w:t xml:space="preserve">Senec </w:t>
      </w:r>
      <w:r w:rsidR="00707C62" w:rsidRPr="00D6059C">
        <w:rPr>
          <w:rFonts w:ascii="Arial Black" w:hAnsi="Arial Black"/>
          <w:b/>
          <w:i/>
          <w:color w:val="FF0000"/>
        </w:rPr>
        <w:t xml:space="preserve">– </w:t>
      </w:r>
      <w:r w:rsidRPr="00D6059C">
        <w:rPr>
          <w:rFonts w:ascii="Arial Black" w:hAnsi="Arial Black"/>
          <w:b/>
          <w:i/>
          <w:color w:val="FF0000"/>
        </w:rPr>
        <w:t>rozhledna                                na Senecké hoře</w:t>
      </w:r>
      <w:r w:rsidR="00707C62" w:rsidRPr="00D6059C">
        <w:rPr>
          <w:rFonts w:ascii="Arial Black" w:hAnsi="Arial Black"/>
          <w:b/>
          <w:i/>
          <w:color w:val="FF0000"/>
        </w:rPr>
        <w:t xml:space="preserve"> – </w:t>
      </w:r>
      <w:r w:rsidRPr="00D6059C">
        <w:rPr>
          <w:rFonts w:ascii="Arial Black" w:hAnsi="Arial Black"/>
          <w:b/>
          <w:i/>
          <w:color w:val="FF0000"/>
        </w:rPr>
        <w:t>Pavlíkov</w:t>
      </w:r>
    </w:p>
    <w:p w14:paraId="12D83A4C" w14:textId="2206A920" w:rsidR="008A54EC" w:rsidRPr="00D6059C" w:rsidRDefault="008A54EC" w:rsidP="008A54EC">
      <w:pPr>
        <w:tabs>
          <w:tab w:val="right" w:pos="1418"/>
          <w:tab w:val="right" w:pos="2552"/>
          <w:tab w:val="left" w:pos="2835"/>
        </w:tabs>
        <w:jc w:val="both"/>
        <w:rPr>
          <w:rFonts w:ascii="Arial" w:hAnsi="Arial"/>
          <w:b/>
          <w:i/>
          <w:highlight w:val="yellow"/>
        </w:rPr>
      </w:pPr>
      <w:r w:rsidRPr="003E52D0">
        <w:rPr>
          <w:rFonts w:ascii="Arial" w:hAnsi="Arial"/>
          <w:b/>
          <w:i/>
        </w:rPr>
        <w:t xml:space="preserve">Z Rakovnického náměstí se vydáme po červené značce </w:t>
      </w:r>
      <w:r>
        <w:rPr>
          <w:rFonts w:ascii="Arial" w:hAnsi="Arial"/>
          <w:b/>
          <w:i/>
        </w:rPr>
        <w:t xml:space="preserve">směr Lubná a Krakovec. Červená TZ nás vede nejprve proti proudu Rakovnického potoka a následně po silnici až do Lubné         (5,0 km). Po červené TZ pokračujeme ještě 1,5 km na rozcestí Senecká hora (6,5 km). Zde červenou opustíme a vydáme se vlevo po žluté TZ směr Senec a Pavlíkov. Žlutá nás povede přes obec Senec (7,5 km) až k rozhledně (9,5 km), kde je místo průchozího cíle Jarního srazu. Z cíle pokračujeme dále po žluté TZ do obce Pavlíkov (10,5 km). Zde bude z autobusové zastávky před obecním úřadem odjíždět smluvní autobus do Rakovníka. </w:t>
      </w:r>
    </w:p>
    <w:p w14:paraId="22068C06" w14:textId="21BB908C" w:rsidR="00FE0CD4" w:rsidRPr="00D6059C" w:rsidRDefault="008A54EC" w:rsidP="00546411">
      <w:pPr>
        <w:tabs>
          <w:tab w:val="right" w:pos="1418"/>
          <w:tab w:val="right" w:pos="2552"/>
          <w:tab w:val="left" w:pos="2835"/>
        </w:tabs>
        <w:spacing w:after="240"/>
        <w:jc w:val="both"/>
        <w:rPr>
          <w:rFonts w:ascii="Arial" w:hAnsi="Arial"/>
          <w:b/>
          <w:i/>
          <w:sz w:val="10"/>
          <w:szCs w:val="10"/>
          <w:highlight w:val="yellow"/>
        </w:rPr>
      </w:pPr>
      <w:r w:rsidRPr="003E52D0">
        <w:rPr>
          <w:rFonts w:ascii="Arial" w:hAnsi="Arial"/>
          <w:b/>
          <w:i/>
          <w:color w:val="0070C0"/>
        </w:rPr>
        <w:t xml:space="preserve">Trasu lze zkrátit: </w:t>
      </w:r>
      <w:r w:rsidRPr="003E52D0">
        <w:rPr>
          <w:rFonts w:ascii="Arial" w:hAnsi="Arial"/>
          <w:b/>
          <w:i/>
        </w:rPr>
        <w:t>z Lubné do Sence po silnici, trasa je kratší o 2,0 km</w:t>
      </w:r>
      <w:r>
        <w:rPr>
          <w:rFonts w:ascii="Arial" w:hAnsi="Arial"/>
          <w:b/>
          <w:i/>
        </w:rPr>
        <w:t>.</w:t>
      </w:r>
      <w:r w:rsidRPr="003E52D0">
        <w:rPr>
          <w:rFonts w:ascii="Arial" w:hAnsi="Arial"/>
          <w:b/>
          <w:i/>
        </w:rPr>
        <w:t xml:space="preserve"> </w:t>
      </w:r>
    </w:p>
    <w:p w14:paraId="70369725" w14:textId="654403F5" w:rsidR="00E554AA" w:rsidRPr="003E52D0" w:rsidRDefault="003E52D0" w:rsidP="005673E2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</w:rPr>
      </w:pPr>
      <w:r w:rsidRPr="003E52D0">
        <w:rPr>
          <w:rFonts w:ascii="Arial Black" w:hAnsi="Arial Black"/>
          <w:b/>
          <w:i/>
        </w:rPr>
        <w:t>OKRUŽNÍ TRASA PŘES LUBNOU, SENEC, PAVLÍKOV A ZPĚT ÚDOLÍM JALOVÉHO POTOKA PŘES PAVLÍKOVSKÉ VRŠKY</w:t>
      </w:r>
      <w:r w:rsidR="00467DBE" w:rsidRPr="003E52D0">
        <w:rPr>
          <w:rFonts w:ascii="Arial Black" w:hAnsi="Arial Black"/>
          <w:b/>
          <w:i/>
        </w:rPr>
        <w:t xml:space="preserve"> – </w:t>
      </w:r>
      <w:r w:rsidRPr="003E52D0">
        <w:rPr>
          <w:rFonts w:ascii="Arial Black" w:hAnsi="Arial Black"/>
          <w:b/>
          <w:i/>
        </w:rPr>
        <w:t>18</w:t>
      </w:r>
      <w:r w:rsidR="00467DBE" w:rsidRPr="003E52D0">
        <w:rPr>
          <w:rFonts w:ascii="Arial Black" w:hAnsi="Arial Black"/>
          <w:b/>
          <w:i/>
        </w:rPr>
        <w:t xml:space="preserve"> KM</w:t>
      </w:r>
    </w:p>
    <w:p w14:paraId="48297EC9" w14:textId="5A967929" w:rsidR="003E52D0" w:rsidRPr="00D6059C" w:rsidRDefault="003E52D0" w:rsidP="003E52D0">
      <w:pPr>
        <w:tabs>
          <w:tab w:val="right" w:pos="1418"/>
          <w:tab w:val="right" w:pos="2552"/>
          <w:tab w:val="left" w:pos="2835"/>
        </w:tabs>
        <w:spacing w:after="240"/>
        <w:jc w:val="center"/>
        <w:rPr>
          <w:rFonts w:ascii="Arial Black" w:hAnsi="Arial Black"/>
          <w:b/>
          <w:i/>
          <w:color w:val="FF0000"/>
        </w:rPr>
      </w:pPr>
      <w:r w:rsidRPr="00D6059C">
        <w:rPr>
          <w:rFonts w:ascii="Arial Black" w:hAnsi="Arial Black"/>
          <w:b/>
          <w:i/>
          <w:color w:val="FF0000"/>
        </w:rPr>
        <w:t>Rakovník – Lubná – rozcestí Senecká hora – Senec – rozhledna                                na Senecké hoře – Pavlíkov</w:t>
      </w:r>
      <w:r>
        <w:rPr>
          <w:rFonts w:ascii="Arial Black" w:hAnsi="Arial Black"/>
          <w:b/>
          <w:i/>
          <w:color w:val="FF0000"/>
        </w:rPr>
        <w:t xml:space="preserve"> – Rakovník</w:t>
      </w:r>
    </w:p>
    <w:p w14:paraId="42BEDAFB" w14:textId="32179737" w:rsidR="00396A5D" w:rsidRPr="00D6059C" w:rsidRDefault="009E06C8" w:rsidP="00396A5D">
      <w:pPr>
        <w:tabs>
          <w:tab w:val="right" w:pos="1418"/>
          <w:tab w:val="right" w:pos="2552"/>
          <w:tab w:val="left" w:pos="2835"/>
        </w:tabs>
        <w:jc w:val="both"/>
        <w:rPr>
          <w:rFonts w:ascii="Arial" w:hAnsi="Arial"/>
          <w:b/>
          <w:i/>
          <w:highlight w:val="yellow"/>
        </w:rPr>
      </w:pPr>
      <w:r>
        <w:rPr>
          <w:rFonts w:ascii="Arial" w:hAnsi="Arial"/>
          <w:b/>
          <w:i/>
        </w:rPr>
        <w:t xml:space="preserve">Trasa je spojení obou předchozích tras. Je okružní lze jí tedy absolvovat oběma směry. </w:t>
      </w:r>
      <w:r w:rsidR="003E52D0" w:rsidRPr="003E52D0">
        <w:rPr>
          <w:rFonts w:ascii="Arial" w:hAnsi="Arial"/>
          <w:b/>
          <w:i/>
        </w:rPr>
        <w:t xml:space="preserve">Z Rakovnického náměstí se vydáme po červené značce </w:t>
      </w:r>
      <w:r w:rsidR="003E52D0">
        <w:rPr>
          <w:rFonts w:ascii="Arial" w:hAnsi="Arial"/>
          <w:b/>
          <w:i/>
        </w:rPr>
        <w:t xml:space="preserve">směr Lubná a Krakovec. Červená TZ nás vede </w:t>
      </w:r>
      <w:r w:rsidR="00B30DF7">
        <w:rPr>
          <w:rFonts w:ascii="Arial" w:hAnsi="Arial"/>
          <w:b/>
          <w:i/>
        </w:rPr>
        <w:t xml:space="preserve">nejprve proti proudu Rakovnického potoka a následně po silnici až do Lubné </w:t>
      </w:r>
      <w:r>
        <w:rPr>
          <w:rFonts w:ascii="Arial" w:hAnsi="Arial"/>
          <w:b/>
          <w:i/>
        </w:rPr>
        <w:t xml:space="preserve">        </w:t>
      </w:r>
      <w:r w:rsidR="00B30DF7">
        <w:rPr>
          <w:rFonts w:ascii="Arial" w:hAnsi="Arial"/>
          <w:b/>
          <w:i/>
        </w:rPr>
        <w:t xml:space="preserve">(5,0 km). Po červené TZ pokračujeme ještě 1,5 km na rozcestí Senecká hora (6,5 km). Zde červenou opustíme a vydáme se vlevo po žluté TZ směr Senec a Pavlíkov. Žlutá nás povede přes obec Senec (7,5 km) až k rozhledně (9,5 km), kde je místo průchozího cíle Jarního srazu. Z cíle pokračujeme dále po žluté TZ přes Pavlíkov (10,5 km) a dále údolím Jalového potoka přes </w:t>
      </w:r>
      <w:proofErr w:type="spellStart"/>
      <w:r w:rsidR="00B30DF7">
        <w:rPr>
          <w:rFonts w:ascii="Arial" w:hAnsi="Arial"/>
          <w:b/>
          <w:i/>
        </w:rPr>
        <w:t>Pa</w:t>
      </w:r>
      <w:r>
        <w:rPr>
          <w:rFonts w:ascii="Arial" w:hAnsi="Arial"/>
          <w:b/>
          <w:i/>
        </w:rPr>
        <w:t>v</w:t>
      </w:r>
      <w:r w:rsidR="00B30DF7">
        <w:rPr>
          <w:rFonts w:ascii="Arial" w:hAnsi="Arial"/>
          <w:b/>
          <w:i/>
        </w:rPr>
        <w:t>líkovské</w:t>
      </w:r>
      <w:proofErr w:type="spellEnd"/>
      <w:r w:rsidR="00B30DF7">
        <w:rPr>
          <w:rFonts w:ascii="Arial" w:hAnsi="Arial"/>
          <w:b/>
          <w:i/>
        </w:rPr>
        <w:t xml:space="preserve"> vršky </w:t>
      </w:r>
      <w:r w:rsidR="008A54EC">
        <w:rPr>
          <w:rFonts w:ascii="Arial" w:hAnsi="Arial"/>
          <w:b/>
          <w:i/>
        </w:rPr>
        <w:t xml:space="preserve">(15,5 km) </w:t>
      </w:r>
      <w:r w:rsidR="00B30DF7">
        <w:rPr>
          <w:rFonts w:ascii="Arial" w:hAnsi="Arial"/>
          <w:b/>
          <w:i/>
        </w:rPr>
        <w:t>až do Rakovníka</w:t>
      </w:r>
      <w:r w:rsidR="008A54EC">
        <w:rPr>
          <w:rFonts w:ascii="Arial" w:hAnsi="Arial"/>
          <w:b/>
          <w:i/>
        </w:rPr>
        <w:t xml:space="preserve"> (17,5 km)</w:t>
      </w:r>
      <w:r w:rsidR="00B30DF7">
        <w:rPr>
          <w:rFonts w:ascii="Arial" w:hAnsi="Arial"/>
          <w:b/>
          <w:i/>
        </w:rPr>
        <w:t xml:space="preserve">. </w:t>
      </w:r>
    </w:p>
    <w:p w14:paraId="2EE3B277" w14:textId="21B8332F" w:rsidR="003970A6" w:rsidRDefault="00467DBE" w:rsidP="003E52D0">
      <w:pPr>
        <w:tabs>
          <w:tab w:val="right" w:pos="1418"/>
          <w:tab w:val="right" w:pos="2552"/>
          <w:tab w:val="left" w:pos="2835"/>
        </w:tabs>
        <w:spacing w:after="240"/>
        <w:jc w:val="both"/>
        <w:rPr>
          <w:rFonts w:ascii="Arial" w:hAnsi="Arial"/>
          <w:b/>
          <w:i/>
        </w:rPr>
      </w:pPr>
      <w:r w:rsidRPr="003E52D0">
        <w:rPr>
          <w:rFonts w:ascii="Arial" w:hAnsi="Arial"/>
          <w:b/>
          <w:i/>
          <w:color w:val="0070C0"/>
        </w:rPr>
        <w:t xml:space="preserve">Trasu lze zkrátit: </w:t>
      </w:r>
      <w:r w:rsidRPr="003E52D0">
        <w:rPr>
          <w:rFonts w:ascii="Arial" w:hAnsi="Arial"/>
          <w:b/>
          <w:i/>
        </w:rPr>
        <w:t>z</w:t>
      </w:r>
      <w:r w:rsidR="003E52D0" w:rsidRPr="003E52D0">
        <w:rPr>
          <w:rFonts w:ascii="Arial" w:hAnsi="Arial"/>
          <w:b/>
          <w:i/>
        </w:rPr>
        <w:t> Lubné do Sence po silnici, trasa je kratší o 2,0 km</w:t>
      </w:r>
      <w:r w:rsidR="008A54EC">
        <w:rPr>
          <w:rFonts w:ascii="Arial" w:hAnsi="Arial"/>
          <w:b/>
          <w:i/>
        </w:rPr>
        <w:t>.</w:t>
      </w:r>
      <w:r w:rsidRPr="003E52D0">
        <w:rPr>
          <w:rFonts w:ascii="Arial" w:hAnsi="Arial"/>
          <w:b/>
          <w:i/>
        </w:rPr>
        <w:t xml:space="preserve"> </w:t>
      </w:r>
    </w:p>
    <w:p w14:paraId="32905716" w14:textId="77777777" w:rsidR="001303D6" w:rsidRPr="003E52D0" w:rsidRDefault="001303D6" w:rsidP="003E52D0">
      <w:pPr>
        <w:tabs>
          <w:tab w:val="right" w:pos="1418"/>
          <w:tab w:val="right" w:pos="2552"/>
          <w:tab w:val="left" w:pos="2835"/>
        </w:tabs>
        <w:spacing w:after="240"/>
        <w:jc w:val="both"/>
        <w:rPr>
          <w:rFonts w:ascii="Arial" w:hAnsi="Arial"/>
          <w:b/>
          <w:i/>
        </w:rPr>
      </w:pPr>
    </w:p>
    <w:p w14:paraId="46CBFA02" w14:textId="19E33EE6" w:rsidR="001303D6" w:rsidRDefault="001303D6" w:rsidP="003E52D0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D6059C">
        <w:rPr>
          <w:rFonts w:ascii="Arial" w:hAnsi="Arial"/>
          <w:b/>
          <w:i/>
          <w:noProof/>
          <w:sz w:val="10"/>
          <w:szCs w:val="10"/>
          <w:highlight w:val="yellow"/>
        </w:rPr>
        <w:drawing>
          <wp:anchor distT="0" distB="0" distL="114300" distR="114300" simplePos="0" relativeHeight="251705344" behindDoc="0" locked="0" layoutInCell="1" allowOverlap="1" wp14:anchorId="56482CA8" wp14:editId="25C56B75">
            <wp:simplePos x="0" y="0"/>
            <wp:positionH relativeFrom="margin">
              <wp:align>left</wp:align>
            </wp:positionH>
            <wp:positionV relativeFrom="margin">
              <wp:posOffset>9172551</wp:posOffset>
            </wp:positionV>
            <wp:extent cx="6645275" cy="690880"/>
            <wp:effectExtent l="0" t="0" r="317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B4A3A" w14:textId="012C52C6" w:rsidR="001303D6" w:rsidRDefault="000B25BE" w:rsidP="003E52D0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  <w:r w:rsidRPr="000C076D">
        <w:rPr>
          <w:rFonts w:ascii="Arial Black" w:hAnsi="Arial Black"/>
          <w:b/>
          <w:i/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39590DE4" wp14:editId="3B2E22A3">
            <wp:simplePos x="0" y="0"/>
            <wp:positionH relativeFrom="margin">
              <wp:posOffset>2862580</wp:posOffset>
            </wp:positionH>
            <wp:positionV relativeFrom="margin">
              <wp:posOffset>0</wp:posOffset>
            </wp:positionV>
            <wp:extent cx="1072800" cy="1080000"/>
            <wp:effectExtent l="0" t="0" r="0" b="635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4" t="5003" r="7483" b="8023"/>
                    <a:stretch/>
                  </pic:blipFill>
                  <pic:spPr bwMode="auto">
                    <a:xfrm>
                      <a:off x="0" y="0"/>
                      <a:ext cx="10728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i/>
          <w:noProof/>
        </w:rPr>
        <w:drawing>
          <wp:anchor distT="0" distB="0" distL="114300" distR="114300" simplePos="0" relativeHeight="251722752" behindDoc="0" locked="0" layoutInCell="1" allowOverlap="1" wp14:anchorId="02DB6166" wp14:editId="42686D19">
            <wp:simplePos x="0" y="0"/>
            <wp:positionH relativeFrom="column">
              <wp:posOffset>1429385</wp:posOffset>
            </wp:positionH>
            <wp:positionV relativeFrom="paragraph">
              <wp:posOffset>0</wp:posOffset>
            </wp:positionV>
            <wp:extent cx="1083600" cy="1080000"/>
            <wp:effectExtent l="0" t="0" r="2540" b="635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76D" w:rsidRPr="000C076D">
        <w:rPr>
          <w:rFonts w:ascii="Arial Black" w:hAnsi="Arial Black"/>
          <w:b/>
          <w:i/>
          <w:noProof/>
          <w:highlight w:val="yellow"/>
        </w:rPr>
        <w:drawing>
          <wp:anchor distT="0" distB="0" distL="114300" distR="114300" simplePos="0" relativeHeight="251713536" behindDoc="0" locked="0" layoutInCell="1" allowOverlap="1" wp14:anchorId="498680EE" wp14:editId="73F396C9">
            <wp:simplePos x="0" y="0"/>
            <wp:positionH relativeFrom="margin">
              <wp:posOffset>4291965</wp:posOffset>
            </wp:positionH>
            <wp:positionV relativeFrom="margin">
              <wp:posOffset>0</wp:posOffset>
            </wp:positionV>
            <wp:extent cx="1011600" cy="1008000"/>
            <wp:effectExtent l="0" t="0" r="0" b="190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VV_barv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76D" w:rsidRPr="000C076D">
        <w:rPr>
          <w:rFonts w:ascii="Arial Black" w:hAnsi="Arial Black"/>
          <w:b/>
          <w:i/>
          <w:noProof/>
          <w:highlight w:val="yellow"/>
        </w:rPr>
        <w:drawing>
          <wp:anchor distT="0" distB="0" distL="114300" distR="114300" simplePos="0" relativeHeight="251712512" behindDoc="0" locked="0" layoutInCell="1" allowOverlap="1" wp14:anchorId="094B22C1" wp14:editId="7F357F7A">
            <wp:simplePos x="0" y="0"/>
            <wp:positionH relativeFrom="margin">
              <wp:posOffset>5724525</wp:posOffset>
            </wp:positionH>
            <wp:positionV relativeFrom="margin">
              <wp:posOffset>0</wp:posOffset>
            </wp:positionV>
            <wp:extent cx="925200" cy="1008000"/>
            <wp:effectExtent l="0" t="0" r="8255" b="190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Ra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r="6470" b="2941"/>
                    <a:stretch/>
                  </pic:blipFill>
                  <pic:spPr bwMode="auto">
                    <a:xfrm>
                      <a:off x="0" y="0"/>
                      <a:ext cx="925200" cy="10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76D" w:rsidRPr="000C076D">
        <w:rPr>
          <w:rFonts w:ascii="Arial Black" w:hAnsi="Arial Black"/>
          <w:b/>
          <w:i/>
          <w:noProof/>
        </w:rPr>
        <w:drawing>
          <wp:anchor distT="0" distB="0" distL="114300" distR="114300" simplePos="0" relativeHeight="251711488" behindDoc="0" locked="0" layoutInCell="1" allowOverlap="1" wp14:anchorId="7AE93B15" wp14:editId="3BC7ED84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072800" cy="1008000"/>
            <wp:effectExtent l="0" t="0" r="0" b="190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obla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B5FDE" w14:textId="1AD43BD0" w:rsidR="000C076D" w:rsidRDefault="000C076D" w:rsidP="003E52D0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5CBFEC14" w14:textId="05DA410A" w:rsidR="000C076D" w:rsidRDefault="000C076D" w:rsidP="003E52D0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6256BA15" w14:textId="342D9E5B" w:rsidR="000C076D" w:rsidRDefault="000C076D" w:rsidP="003E52D0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5520E405" w14:textId="69D88149" w:rsidR="000C076D" w:rsidRDefault="000C076D" w:rsidP="003E52D0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31E4B5D2" w14:textId="2E200D23" w:rsidR="000C076D" w:rsidRDefault="000C076D" w:rsidP="003E52D0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1EA4B502" w14:textId="77777777" w:rsidR="000C076D" w:rsidRDefault="000C076D" w:rsidP="003E52D0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  <w:color w:val="0070C0"/>
        </w:rPr>
      </w:pPr>
    </w:p>
    <w:p w14:paraId="235D8300" w14:textId="006A9A8F" w:rsidR="00CE1C33" w:rsidRPr="003E52D0" w:rsidRDefault="00CE1C33" w:rsidP="00CE1C33">
      <w:pPr>
        <w:tabs>
          <w:tab w:val="right" w:pos="1418"/>
          <w:tab w:val="right" w:pos="2552"/>
          <w:tab w:val="left" w:pos="2835"/>
        </w:tabs>
        <w:jc w:val="center"/>
        <w:rPr>
          <w:rFonts w:ascii="Arial Black" w:hAnsi="Arial Black"/>
          <w:b/>
          <w:i/>
        </w:rPr>
      </w:pPr>
      <w:r w:rsidRPr="003E52D0">
        <w:rPr>
          <w:rFonts w:ascii="Arial Black" w:hAnsi="Arial Black"/>
          <w:b/>
          <w:i/>
        </w:rPr>
        <w:t xml:space="preserve">OKRUŽNÍ TRASA PŘES LUBNOU, SENEC, PAVLÍKOV A </w:t>
      </w:r>
      <w:r>
        <w:rPr>
          <w:rFonts w:ascii="Arial Black" w:hAnsi="Arial Black"/>
          <w:b/>
          <w:i/>
        </w:rPr>
        <w:t>LAŠOVCE</w:t>
      </w:r>
      <w:r w:rsidR="000C076D">
        <w:rPr>
          <w:rFonts w:ascii="Arial Black" w:hAnsi="Arial Black"/>
          <w:b/>
          <w:i/>
        </w:rPr>
        <w:t xml:space="preserve"> A</w:t>
      </w:r>
      <w:r>
        <w:rPr>
          <w:rFonts w:ascii="Arial Black" w:hAnsi="Arial Black"/>
          <w:b/>
          <w:i/>
        </w:rPr>
        <w:t xml:space="preserve"> </w:t>
      </w:r>
      <w:r w:rsidRPr="003E52D0">
        <w:rPr>
          <w:rFonts w:ascii="Arial Black" w:hAnsi="Arial Black"/>
          <w:b/>
          <w:i/>
        </w:rPr>
        <w:t xml:space="preserve">ÚDOLÍM </w:t>
      </w:r>
      <w:r>
        <w:rPr>
          <w:rFonts w:ascii="Arial Black" w:hAnsi="Arial Black"/>
          <w:b/>
          <w:i/>
        </w:rPr>
        <w:t>RAKOVNICKÉHO POTOKA</w:t>
      </w:r>
      <w:r w:rsidRPr="003E52D0">
        <w:rPr>
          <w:rFonts w:ascii="Arial Black" w:hAnsi="Arial Black"/>
          <w:b/>
          <w:i/>
        </w:rPr>
        <w:t xml:space="preserve"> – </w:t>
      </w:r>
      <w:r>
        <w:rPr>
          <w:rFonts w:ascii="Arial Black" w:hAnsi="Arial Black"/>
          <w:b/>
          <w:i/>
        </w:rPr>
        <w:t>25</w:t>
      </w:r>
      <w:r w:rsidRPr="003E52D0">
        <w:rPr>
          <w:rFonts w:ascii="Arial Black" w:hAnsi="Arial Black"/>
          <w:b/>
          <w:i/>
        </w:rPr>
        <w:t xml:space="preserve"> KM</w:t>
      </w:r>
    </w:p>
    <w:p w14:paraId="55775F88" w14:textId="77777777" w:rsidR="00CE1C33" w:rsidRPr="00D6059C" w:rsidRDefault="00CE1C33" w:rsidP="00CE1C33">
      <w:pPr>
        <w:tabs>
          <w:tab w:val="right" w:pos="1418"/>
          <w:tab w:val="right" w:pos="2552"/>
          <w:tab w:val="left" w:pos="2835"/>
        </w:tabs>
        <w:spacing w:after="240"/>
        <w:jc w:val="center"/>
        <w:rPr>
          <w:rFonts w:ascii="Arial Black" w:hAnsi="Arial Black"/>
          <w:b/>
          <w:i/>
          <w:color w:val="FF0000"/>
        </w:rPr>
      </w:pPr>
      <w:r w:rsidRPr="00D6059C">
        <w:rPr>
          <w:rFonts w:ascii="Arial Black" w:hAnsi="Arial Black"/>
          <w:b/>
          <w:i/>
          <w:color w:val="FF0000"/>
        </w:rPr>
        <w:t>Rakovník – Lubná – rozcestí Senecká hora – Senec – rozhledna                                na Senecké hoře – Pavlíkov</w:t>
      </w:r>
      <w:r>
        <w:rPr>
          <w:rFonts w:ascii="Arial Black" w:hAnsi="Arial Black"/>
          <w:b/>
          <w:i/>
          <w:color w:val="FF0000"/>
        </w:rPr>
        <w:t xml:space="preserve"> – Rakovník</w:t>
      </w:r>
    </w:p>
    <w:p w14:paraId="5F98B7A6" w14:textId="54EA043F" w:rsidR="00CE1C33" w:rsidRPr="00D6059C" w:rsidRDefault="00CE1C33" w:rsidP="00CE1C33">
      <w:pPr>
        <w:tabs>
          <w:tab w:val="right" w:pos="1418"/>
          <w:tab w:val="right" w:pos="2552"/>
          <w:tab w:val="left" w:pos="2835"/>
        </w:tabs>
        <w:jc w:val="both"/>
        <w:rPr>
          <w:rFonts w:ascii="Arial" w:hAnsi="Arial"/>
          <w:b/>
          <w:i/>
          <w:highlight w:val="yellow"/>
        </w:rPr>
      </w:pPr>
      <w:r>
        <w:rPr>
          <w:rFonts w:ascii="Arial" w:hAnsi="Arial"/>
          <w:b/>
          <w:i/>
        </w:rPr>
        <w:t xml:space="preserve">Trasa je okružní lze jí tedy absolvovat oběma směry. </w:t>
      </w:r>
      <w:r w:rsidRPr="003E52D0">
        <w:rPr>
          <w:rFonts w:ascii="Arial" w:hAnsi="Arial"/>
          <w:b/>
          <w:i/>
        </w:rPr>
        <w:t xml:space="preserve">Z Rakovnického náměstí se vydáme po červené značce </w:t>
      </w:r>
      <w:r>
        <w:rPr>
          <w:rFonts w:ascii="Arial" w:hAnsi="Arial"/>
          <w:b/>
          <w:i/>
        </w:rPr>
        <w:t>směr Lubná a Krakovec. Červená TZ nás vede nejprve proti proudu Rakovnického potoka a následně po silnici až do Lubné (5,0 km). Po červené TZ pokračujeme ještě 1,5 km na rozcestí Senecká hora (6,5 km). Zde červenou opustíme a vydáme se vlevo po žluté TZ směr Senec a Pavlíkov. Žlutá nás povede přes obec Senec (7,5 km) až k rozhledně (9,5 km), kde je místo průchozího cíle Jarního srazu. Z cíle pokračujeme dále po žluté TZ do Pavlíkova (10,5 km). Další úsek je neznačený, po silnici</w:t>
      </w:r>
      <w:r w:rsidR="00B84E82">
        <w:rPr>
          <w:rFonts w:ascii="Arial" w:hAnsi="Arial"/>
          <w:b/>
          <w:i/>
        </w:rPr>
        <w:t xml:space="preserve">. Z Pavlíkova se vydáte po silnici směr </w:t>
      </w:r>
      <w:r w:rsidR="00827515">
        <w:rPr>
          <w:rFonts w:ascii="Arial" w:hAnsi="Arial"/>
          <w:b/>
          <w:i/>
        </w:rPr>
        <w:t>Všetaty</w:t>
      </w:r>
      <w:r w:rsidR="00B84E82">
        <w:rPr>
          <w:rFonts w:ascii="Arial" w:hAnsi="Arial"/>
          <w:b/>
          <w:i/>
        </w:rPr>
        <w:t xml:space="preserve"> </w:t>
      </w:r>
      <w:r w:rsidR="00827515">
        <w:rPr>
          <w:rFonts w:ascii="Arial" w:hAnsi="Arial"/>
          <w:b/>
          <w:i/>
        </w:rPr>
        <w:t>(a Křivoklát). Po levé ruce míjíte obecní úřad a galerii Anderle. Po cca 2 km na křižovatce silnic budete pokračovat rovně směr Lašovice. V Lašovicích (14,5 km), za obecním úřadem odbočíte ostře vlevo z kopce (u usedlostí č. 26 a 53 Eduard Hamou</w:t>
      </w:r>
      <w:r w:rsidR="000C076D">
        <w:rPr>
          <w:rFonts w:ascii="Arial" w:hAnsi="Arial"/>
          <w:b/>
          <w:i/>
        </w:rPr>
        <w:t>z</w:t>
      </w:r>
      <w:r w:rsidR="00827515">
        <w:rPr>
          <w:rFonts w:ascii="Arial" w:hAnsi="Arial"/>
          <w:b/>
          <w:i/>
        </w:rPr>
        <w:t>)</w:t>
      </w:r>
      <w:r>
        <w:rPr>
          <w:rFonts w:ascii="Arial" w:hAnsi="Arial"/>
          <w:b/>
          <w:i/>
        </w:rPr>
        <w:t xml:space="preserve"> </w:t>
      </w:r>
      <w:r w:rsidR="000C076D">
        <w:rPr>
          <w:rFonts w:ascii="Arial" w:hAnsi="Arial"/>
          <w:b/>
          <w:i/>
        </w:rPr>
        <w:t>a okolo hospody klesáte po silničce až k potoku a vlakovému nádraží (16,5 km). U nádraží naleznete turistický rozcestník a od něj Vás již povede červená TZ přes Dolní Chlum (19,0 km) až do Rakovníka</w:t>
      </w:r>
      <w:r>
        <w:rPr>
          <w:rFonts w:ascii="Arial" w:hAnsi="Arial"/>
          <w:b/>
          <w:i/>
        </w:rPr>
        <w:t xml:space="preserve"> (</w:t>
      </w:r>
      <w:r w:rsidR="000C076D">
        <w:rPr>
          <w:rFonts w:ascii="Arial" w:hAnsi="Arial"/>
          <w:b/>
          <w:i/>
        </w:rPr>
        <w:t>24</w:t>
      </w:r>
      <w:r>
        <w:rPr>
          <w:rFonts w:ascii="Arial" w:hAnsi="Arial"/>
          <w:b/>
          <w:i/>
        </w:rPr>
        <w:t xml:space="preserve">,5 km). </w:t>
      </w:r>
    </w:p>
    <w:p w14:paraId="3730BE97" w14:textId="459F9399" w:rsidR="00325669" w:rsidRDefault="00325669" w:rsidP="009E06C8">
      <w:pPr>
        <w:tabs>
          <w:tab w:val="right" w:pos="1418"/>
          <w:tab w:val="right" w:pos="2552"/>
          <w:tab w:val="left" w:pos="2835"/>
        </w:tabs>
        <w:spacing w:after="240"/>
        <w:jc w:val="both"/>
        <w:rPr>
          <w:rFonts w:ascii="Arial" w:hAnsi="Arial"/>
          <w:b/>
          <w:i/>
          <w:highlight w:val="yellow"/>
        </w:rPr>
      </w:pPr>
    </w:p>
    <w:p w14:paraId="6C7B8E43" w14:textId="3942C1F9" w:rsidR="00325669" w:rsidRDefault="000B25BE" w:rsidP="00325669">
      <w:pPr>
        <w:tabs>
          <w:tab w:val="right" w:pos="1418"/>
          <w:tab w:val="right" w:pos="2552"/>
          <w:tab w:val="left" w:pos="2835"/>
        </w:tabs>
        <w:jc w:val="center"/>
        <w:rPr>
          <w:rFonts w:ascii="Arial" w:hAnsi="Arial"/>
          <w:b/>
          <w:i/>
          <w:highlight w:val="yellow"/>
        </w:rPr>
      </w:pPr>
      <w:r>
        <w:rPr>
          <w:rFonts w:ascii="Arial" w:hAnsi="Arial"/>
          <w:b/>
          <w:i/>
          <w:noProof/>
          <w:sz w:val="10"/>
          <w:szCs w:val="10"/>
        </w:rPr>
        <w:drawing>
          <wp:anchor distT="0" distB="0" distL="114300" distR="114300" simplePos="0" relativeHeight="251715584" behindDoc="0" locked="0" layoutInCell="1" allowOverlap="1" wp14:anchorId="5E0B1668" wp14:editId="51183803">
            <wp:simplePos x="0" y="0"/>
            <wp:positionH relativeFrom="column">
              <wp:align>center</wp:align>
            </wp:positionH>
            <wp:positionV relativeFrom="paragraph">
              <wp:posOffset>28611</wp:posOffset>
            </wp:positionV>
            <wp:extent cx="3582000" cy="356400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0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6F390" w14:textId="724E19DA" w:rsidR="002910B4" w:rsidRPr="009E06C8" w:rsidRDefault="005F248C" w:rsidP="009E06C8">
      <w:pPr>
        <w:tabs>
          <w:tab w:val="right" w:pos="1418"/>
          <w:tab w:val="right" w:pos="2552"/>
          <w:tab w:val="left" w:pos="2835"/>
        </w:tabs>
        <w:spacing w:after="240"/>
        <w:jc w:val="both"/>
        <w:rPr>
          <w:rFonts w:ascii="Arial" w:hAnsi="Arial"/>
          <w:b/>
          <w:i/>
          <w:highlight w:val="yellow"/>
        </w:rPr>
      </w:pPr>
      <w:r w:rsidRPr="00D6059C">
        <w:rPr>
          <w:rFonts w:ascii="Arial" w:hAnsi="Arial"/>
          <w:b/>
          <w:i/>
          <w:noProof/>
          <w:sz w:val="10"/>
          <w:szCs w:val="10"/>
          <w:highlight w:val="yellow"/>
        </w:rPr>
        <w:drawing>
          <wp:anchor distT="0" distB="0" distL="114300" distR="114300" simplePos="0" relativeHeight="251678720" behindDoc="0" locked="0" layoutInCell="1" allowOverlap="1" wp14:anchorId="52686472" wp14:editId="09E24189">
            <wp:simplePos x="0" y="0"/>
            <wp:positionH relativeFrom="margin">
              <wp:align>right</wp:align>
            </wp:positionH>
            <wp:positionV relativeFrom="topMargin">
              <wp:posOffset>9649460</wp:posOffset>
            </wp:positionV>
            <wp:extent cx="6645600" cy="691200"/>
            <wp:effectExtent l="0" t="0" r="3175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10B4" w:rsidRPr="009E06C8" w:rsidSect="005F248C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0A7"/>
    <w:multiLevelType w:val="hybridMultilevel"/>
    <w:tmpl w:val="174643B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651"/>
    <w:multiLevelType w:val="hybridMultilevel"/>
    <w:tmpl w:val="D9F2B4E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06FF"/>
    <w:multiLevelType w:val="hybridMultilevel"/>
    <w:tmpl w:val="43CE85B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E2"/>
    <w:rsid w:val="0002376D"/>
    <w:rsid w:val="0003279F"/>
    <w:rsid w:val="00035AF5"/>
    <w:rsid w:val="00056D7D"/>
    <w:rsid w:val="00056E6C"/>
    <w:rsid w:val="000809D4"/>
    <w:rsid w:val="00091D06"/>
    <w:rsid w:val="00093589"/>
    <w:rsid w:val="000A1AF1"/>
    <w:rsid w:val="000A4B29"/>
    <w:rsid w:val="000B25BE"/>
    <w:rsid w:val="000C076D"/>
    <w:rsid w:val="000C2C15"/>
    <w:rsid w:val="000F6952"/>
    <w:rsid w:val="001303D6"/>
    <w:rsid w:val="001477EC"/>
    <w:rsid w:val="00160D85"/>
    <w:rsid w:val="001948C5"/>
    <w:rsid w:val="001E642F"/>
    <w:rsid w:val="00202B06"/>
    <w:rsid w:val="002138A4"/>
    <w:rsid w:val="002910B4"/>
    <w:rsid w:val="002B5A63"/>
    <w:rsid w:val="002B6822"/>
    <w:rsid w:val="00311F38"/>
    <w:rsid w:val="00314192"/>
    <w:rsid w:val="00325669"/>
    <w:rsid w:val="003279FE"/>
    <w:rsid w:val="003413DE"/>
    <w:rsid w:val="003738FA"/>
    <w:rsid w:val="00396A5D"/>
    <w:rsid w:val="003970A6"/>
    <w:rsid w:val="003D5E66"/>
    <w:rsid w:val="003E52D0"/>
    <w:rsid w:val="003F5774"/>
    <w:rsid w:val="00467DBE"/>
    <w:rsid w:val="0047137D"/>
    <w:rsid w:val="004762E5"/>
    <w:rsid w:val="004D6EE5"/>
    <w:rsid w:val="004D7FE0"/>
    <w:rsid w:val="005123E3"/>
    <w:rsid w:val="005225A9"/>
    <w:rsid w:val="00546411"/>
    <w:rsid w:val="005673E2"/>
    <w:rsid w:val="005824E0"/>
    <w:rsid w:val="005F248C"/>
    <w:rsid w:val="00634B70"/>
    <w:rsid w:val="00637587"/>
    <w:rsid w:val="006666EA"/>
    <w:rsid w:val="00707C62"/>
    <w:rsid w:val="0074446A"/>
    <w:rsid w:val="007705BA"/>
    <w:rsid w:val="00775CF6"/>
    <w:rsid w:val="007A5296"/>
    <w:rsid w:val="007B686F"/>
    <w:rsid w:val="007B7256"/>
    <w:rsid w:val="00827515"/>
    <w:rsid w:val="008A54EC"/>
    <w:rsid w:val="009A5DA3"/>
    <w:rsid w:val="009E06C8"/>
    <w:rsid w:val="00A072F9"/>
    <w:rsid w:val="00A12C7B"/>
    <w:rsid w:val="00A201EF"/>
    <w:rsid w:val="00A26EDD"/>
    <w:rsid w:val="00A34E2B"/>
    <w:rsid w:val="00A94C05"/>
    <w:rsid w:val="00AF7F9F"/>
    <w:rsid w:val="00B255A8"/>
    <w:rsid w:val="00B30DF7"/>
    <w:rsid w:val="00B35905"/>
    <w:rsid w:val="00B50FC7"/>
    <w:rsid w:val="00B62650"/>
    <w:rsid w:val="00B70203"/>
    <w:rsid w:val="00B84E82"/>
    <w:rsid w:val="00CA1441"/>
    <w:rsid w:val="00CD1A36"/>
    <w:rsid w:val="00CE1C33"/>
    <w:rsid w:val="00CE4B6E"/>
    <w:rsid w:val="00D6059C"/>
    <w:rsid w:val="00D81303"/>
    <w:rsid w:val="00DC79A2"/>
    <w:rsid w:val="00DD73B8"/>
    <w:rsid w:val="00DE2F74"/>
    <w:rsid w:val="00E554AA"/>
    <w:rsid w:val="00E93BE4"/>
    <w:rsid w:val="00F03B73"/>
    <w:rsid w:val="00F317FD"/>
    <w:rsid w:val="00F41794"/>
    <w:rsid w:val="00F76010"/>
    <w:rsid w:val="00FC701F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D46D"/>
  <w15:chartTrackingRefBased/>
  <w15:docId w15:val="{6F42DC8E-92BE-42DA-8C70-440D693F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626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5A8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5A8"/>
    <w:rPr>
      <w:rFonts w:ascii="Arial" w:eastAsia="Times New Roman" w:hAnsi="Arial" w:cs="Arial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713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56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5669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626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27B1-E1C8-4244-A57E-B8390153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Lenka Rezková</cp:lastModifiedBy>
  <cp:revision>2</cp:revision>
  <cp:lastPrinted>2021-05-02T12:07:00Z</cp:lastPrinted>
  <dcterms:created xsi:type="dcterms:W3CDTF">2021-05-05T17:19:00Z</dcterms:created>
  <dcterms:modified xsi:type="dcterms:W3CDTF">2021-05-05T17:19:00Z</dcterms:modified>
</cp:coreProperties>
</file>